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D7" w:rsidRPr="004533D7" w:rsidRDefault="004533D7" w:rsidP="004533D7">
      <w:pPr>
        <w:keepNext/>
        <w:keepLines/>
        <w:spacing w:before="240" w:after="0"/>
        <w:outlineLvl w:val="0"/>
        <w:rPr>
          <w:rFonts w:ascii="Arial" w:eastAsiaTheme="majorEastAsia" w:hAnsi="Arial" w:cs="Arial"/>
          <w:color w:val="00C7B1"/>
          <w:sz w:val="32"/>
          <w:szCs w:val="32"/>
        </w:rPr>
      </w:pPr>
      <w:bookmarkStart w:id="0" w:name="_Toc120885549"/>
      <w:r w:rsidRPr="004533D7">
        <w:rPr>
          <w:rFonts w:ascii="Arial" w:eastAsiaTheme="majorEastAsia" w:hAnsi="Arial" w:cs="Arial"/>
          <w:color w:val="00C7B1"/>
          <w:sz w:val="32"/>
          <w:szCs w:val="32"/>
        </w:rPr>
        <w:t>Terms and Conditions</w:t>
      </w:r>
      <w:bookmarkEnd w:id="0"/>
    </w:p>
    <w:p w:rsidR="004533D7" w:rsidRPr="004533D7" w:rsidRDefault="004533D7" w:rsidP="004533D7">
      <w:pPr>
        <w:keepNext/>
        <w:keepLines/>
        <w:spacing w:before="40" w:after="0"/>
        <w:outlineLvl w:val="1"/>
        <w:rPr>
          <w:rFonts w:ascii="Arial" w:eastAsiaTheme="majorEastAsia" w:hAnsi="Arial" w:cstheme="majorBidi"/>
          <w:b/>
          <w:color w:val="0E3034"/>
          <w:sz w:val="26"/>
          <w:szCs w:val="26"/>
        </w:rPr>
      </w:pPr>
      <w:r w:rsidRPr="004533D7">
        <w:rPr>
          <w:rFonts w:ascii="Arial" w:eastAsiaTheme="majorEastAsia" w:hAnsi="Arial" w:cstheme="majorBidi"/>
          <w:b/>
          <w:color w:val="0E3034"/>
          <w:sz w:val="26"/>
          <w:szCs w:val="26"/>
        </w:rPr>
        <w:t>Cancellation policy</w:t>
      </w:r>
      <w:r w:rsidR="00C73186">
        <w:rPr>
          <w:rFonts w:ascii="Arial" w:eastAsiaTheme="majorEastAsia" w:hAnsi="Arial" w:cstheme="majorBidi"/>
          <w:b/>
          <w:color w:val="0E3034"/>
          <w:sz w:val="26"/>
          <w:szCs w:val="26"/>
        </w:rPr>
        <w:t xml:space="preserve">* </w:t>
      </w:r>
    </w:p>
    <w:p w:rsidR="004533D7" w:rsidRPr="004533D7" w:rsidRDefault="004533D7" w:rsidP="004533D7">
      <w:pPr>
        <w:rPr>
          <w:rFonts w:ascii="Arial" w:hAnsi="Arial" w:cs="Arial"/>
          <w:lang w:val="en-US"/>
        </w:rPr>
      </w:pPr>
      <w:r w:rsidRPr="004533D7">
        <w:rPr>
          <w:rFonts w:ascii="Arial" w:hAnsi="Arial" w:cs="Arial"/>
          <w:lang w:val="en-US"/>
        </w:rPr>
        <w:t>If you change your mind within 14 days of booking, you may cancel with a full refund, without cancellation fee. A full refund, with a cancellation fee of £40, will also be given for all cancellations received by 8 weeks before the start of a course. Less than 8, but more than 4 weeks before the start of a course, a refund of 50% of the course fee, minus the cancellation fee of £40 applies. No refund can be given within 4 weeks of the start of a course.</w:t>
      </w:r>
    </w:p>
    <w:p w:rsidR="004533D7" w:rsidRPr="004533D7" w:rsidRDefault="004533D7" w:rsidP="004533D7">
      <w:pPr>
        <w:rPr>
          <w:rFonts w:ascii="Arial" w:hAnsi="Arial" w:cs="Arial"/>
          <w:b/>
          <w:lang w:val="en-US"/>
        </w:rPr>
      </w:pPr>
      <w:r w:rsidRPr="004533D7">
        <w:rPr>
          <w:rFonts w:ascii="Arial" w:hAnsi="Arial" w:cs="Arial"/>
          <w:lang w:val="en-US"/>
        </w:rPr>
        <w:t xml:space="preserve">Important notice for all courses with VLE access: We normally make some course materials available on our VLE </w:t>
      </w:r>
      <w:r w:rsidRPr="004533D7">
        <w:rPr>
          <w:rFonts w:ascii="Arial" w:hAnsi="Arial" w:cs="Arial"/>
          <w:b/>
          <w:lang w:val="en-US"/>
        </w:rPr>
        <w:t>by 6 weeks before the start of a course</w:t>
      </w:r>
      <w:r w:rsidRPr="004533D7">
        <w:rPr>
          <w:rFonts w:ascii="Arial" w:hAnsi="Arial" w:cs="Arial"/>
          <w:lang w:val="en-US"/>
        </w:rPr>
        <w:t xml:space="preserve">. If you book </w:t>
      </w:r>
      <w:r w:rsidRPr="004533D7">
        <w:rPr>
          <w:rFonts w:ascii="Arial" w:hAnsi="Arial" w:cs="Arial"/>
          <w:b/>
          <w:bCs/>
          <w:lang w:val="en-US"/>
        </w:rPr>
        <w:t>within this period, Customer Rights legislation requires that</w:t>
      </w:r>
      <w:r w:rsidRPr="004533D7">
        <w:rPr>
          <w:rFonts w:ascii="Arial" w:hAnsi="Arial" w:cs="Arial"/>
          <w:lang w:val="en-US"/>
        </w:rPr>
        <w:t xml:space="preserve"> a) you give us consent to supply digital content and b) acknowledge that the right to cancel with refund will be </w:t>
      </w:r>
      <w:r w:rsidRPr="004533D7">
        <w:rPr>
          <w:rFonts w:ascii="Arial" w:hAnsi="Arial" w:cs="Arial"/>
          <w:b/>
          <w:lang w:val="en-US"/>
        </w:rPr>
        <w:t>lost if you access this content.</w:t>
      </w:r>
      <w:r w:rsidRPr="004533D7">
        <w:rPr>
          <w:rFonts w:ascii="Arial" w:hAnsi="Arial" w:cs="Arial"/>
          <w:lang w:val="en-US"/>
        </w:rPr>
        <w:t xml:space="preserve"> This is fulfilled by ticking the consent button to our terms and conditions   </w:t>
      </w:r>
    </w:p>
    <w:p w:rsidR="004533D7" w:rsidRDefault="004533D7" w:rsidP="004533D7">
      <w:pPr>
        <w:rPr>
          <w:rFonts w:ascii="Arial" w:eastAsia="Times New Roman" w:hAnsi="Arial" w:cs="Arial"/>
        </w:rPr>
      </w:pPr>
      <w:r w:rsidRPr="004533D7">
        <w:rPr>
          <w:rFonts w:ascii="Arial" w:eastAsia="Times New Roman" w:hAnsi="Arial" w:cs="Arial"/>
        </w:rPr>
        <w:t>We do whatever we can to ensure that courses take place as advertised but we reserve the right to make changes or cancellations. In the unlikely event that we have to cancel any course, we shall offer you full repayment of your course fee.</w:t>
      </w:r>
    </w:p>
    <w:p w:rsidR="00C73186" w:rsidRPr="004533D7" w:rsidRDefault="00C73186" w:rsidP="00C73186">
      <w:pPr>
        <w:spacing w:after="225"/>
        <w:rPr>
          <w:rFonts w:ascii="Arial" w:hAnsi="Arial" w:cs="Arial"/>
          <w:color w:val="000000"/>
        </w:rPr>
      </w:pPr>
      <w:r w:rsidRPr="004533D7">
        <w:rPr>
          <w:rFonts w:ascii="Arial" w:hAnsi="Arial" w:cs="Arial"/>
        </w:rPr>
        <w:t xml:space="preserve">This cancellation policy can also be found on the website: </w:t>
      </w:r>
      <w:hyperlink r:id="rId5" w:history="1">
        <w:r w:rsidRPr="004533D7">
          <w:rPr>
            <w:rFonts w:ascii="Arial" w:hAnsi="Arial" w:cs="Arial"/>
            <w:color w:val="0563C1" w:themeColor="hyperlink"/>
            <w:u w:val="single"/>
          </w:rPr>
          <w:t>https://courtauld.ac.uk/learn/short-courses-2023</w:t>
        </w:r>
      </w:hyperlink>
      <w:r w:rsidRPr="004533D7">
        <w:rPr>
          <w:rFonts w:ascii="Arial" w:hAnsi="Arial" w:cs="Arial"/>
        </w:rPr>
        <w:t xml:space="preserve"> </w:t>
      </w:r>
    </w:p>
    <w:p w:rsidR="00C73186" w:rsidRDefault="00C73186" w:rsidP="004533D7">
      <w:pPr>
        <w:rPr>
          <w:rFonts w:ascii="Arial" w:eastAsia="Times New Roman" w:hAnsi="Arial" w:cs="Arial"/>
        </w:rPr>
      </w:pPr>
      <w:bookmarkStart w:id="1" w:name="_GoBack"/>
      <w:bookmarkEnd w:id="1"/>
    </w:p>
    <w:p w:rsidR="00C73186" w:rsidRPr="00936A73" w:rsidRDefault="00B15D7E" w:rsidP="004533D7">
      <w:pPr>
        <w:rPr>
          <w:rFonts w:ascii="Arial" w:eastAsia="Times New Roman" w:hAnsi="Arial" w:cs="Arial"/>
        </w:rPr>
      </w:pPr>
      <w:r w:rsidRPr="00936A73">
        <w:rPr>
          <w:rFonts w:ascii="Arial" w:eastAsia="Times New Roman" w:hAnsi="Arial" w:cs="Arial"/>
        </w:rPr>
        <w:t>*</w:t>
      </w:r>
      <w:r w:rsidR="00C73186" w:rsidRPr="00936A73">
        <w:rPr>
          <w:rFonts w:ascii="Arial" w:eastAsia="Times New Roman" w:hAnsi="Arial" w:cs="Arial"/>
        </w:rPr>
        <w:t>NB: there is a different cancellation policy for Saturday Study:</w:t>
      </w:r>
    </w:p>
    <w:p w:rsidR="00936A73" w:rsidRPr="00936A73" w:rsidRDefault="00C73186" w:rsidP="00936A73">
      <w:pPr>
        <w:pStyle w:val="xmsonormal"/>
        <w:spacing w:before="0" w:beforeAutospacing="0" w:after="0" w:afterAutospacing="0"/>
        <w:rPr>
          <w:rFonts w:ascii="Arial" w:hAnsi="Arial" w:cs="Arial"/>
          <w:sz w:val="22"/>
          <w:szCs w:val="22"/>
          <w:bdr w:val="none" w:sz="0" w:space="0" w:color="auto" w:frame="1"/>
        </w:rPr>
      </w:pPr>
      <w:r w:rsidRPr="00936A73">
        <w:rPr>
          <w:rFonts w:ascii="Arial" w:hAnsi="Arial" w:cs="Arial"/>
          <w:sz w:val="22"/>
          <w:szCs w:val="22"/>
          <w:bdr w:val="none" w:sz="0" w:space="0" w:color="auto" w:frame="1"/>
        </w:rPr>
        <w:lastRenderedPageBreak/>
        <w:t>If you change your mind within 14 days of booking, you may cancel with a full refund. If you need to cancel your place after that, we will refund half the fee provided that you cancel at least four weeks before your course commences. Within four weeks of the beginning of the course, refunds are not possible.</w:t>
      </w:r>
    </w:p>
    <w:p w:rsidR="00C73186" w:rsidRPr="00936A73" w:rsidRDefault="00416358" w:rsidP="00936A73">
      <w:pPr>
        <w:pStyle w:val="xmsonormal"/>
        <w:spacing w:before="0" w:beforeAutospacing="0" w:after="0" w:afterAutospacing="0"/>
        <w:rPr>
          <w:rFonts w:ascii="Arial" w:hAnsi="Arial" w:cs="Arial"/>
          <w:sz w:val="22"/>
          <w:szCs w:val="22"/>
        </w:rPr>
      </w:pPr>
      <w:r w:rsidRPr="00936A73">
        <w:rPr>
          <w:rFonts w:ascii="Arial" w:hAnsi="Arial" w:cs="Arial"/>
          <w:sz w:val="22"/>
          <w:szCs w:val="22"/>
          <w:bdr w:val="none" w:sz="0" w:space="0" w:color="auto" w:frame="1"/>
        </w:rPr>
        <w:br/>
      </w:r>
      <w:r w:rsidR="00936A73" w:rsidRPr="00936A73">
        <w:rPr>
          <w:rFonts w:ascii="Arial" w:hAnsi="Arial" w:cs="Arial"/>
          <w:sz w:val="22"/>
          <w:szCs w:val="22"/>
        </w:rPr>
        <w:t>On campus study event: if you cancel with refund but have already booked your Gallery ticket, we shall deduct the Gallery entry fee from the refund even if you cannot visit, as Gallery tickets are non-changeable and non-refundable.</w:t>
      </w:r>
    </w:p>
    <w:p w:rsidR="00936A73" w:rsidRPr="00936A73" w:rsidRDefault="00936A73" w:rsidP="00936A73">
      <w:pPr>
        <w:pStyle w:val="xmsonormal"/>
        <w:spacing w:before="0" w:beforeAutospacing="0" w:after="0" w:afterAutospacing="0"/>
        <w:rPr>
          <w:rFonts w:ascii="Arial" w:hAnsi="Arial" w:cs="Arial"/>
          <w:sz w:val="22"/>
          <w:szCs w:val="22"/>
        </w:rPr>
      </w:pPr>
    </w:p>
    <w:p w:rsidR="00C73186" w:rsidRPr="00936A73" w:rsidRDefault="00C73186" w:rsidP="00C73186">
      <w:pPr>
        <w:pStyle w:val="xmsonormal"/>
        <w:spacing w:before="0" w:beforeAutospacing="0" w:after="0" w:afterAutospacing="0"/>
        <w:rPr>
          <w:rFonts w:ascii="Arial" w:hAnsi="Arial" w:cs="Arial"/>
          <w:sz w:val="22"/>
          <w:szCs w:val="22"/>
        </w:rPr>
      </w:pPr>
      <w:r w:rsidRPr="00936A73">
        <w:rPr>
          <w:rFonts w:ascii="Arial" w:hAnsi="Arial" w:cs="Arial"/>
          <w:sz w:val="22"/>
          <w:szCs w:val="22"/>
          <w:bdr w:val="none" w:sz="0" w:space="0" w:color="auto" w:frame="1"/>
        </w:rPr>
        <w:t>We do whatever we can to ensure that the course takes place as advertised but we reserve the right to make changes or cancellations.</w:t>
      </w:r>
    </w:p>
    <w:p w:rsidR="00C73186" w:rsidRDefault="00C73186" w:rsidP="004533D7">
      <w:pPr>
        <w:rPr>
          <w:rFonts w:ascii="Arial" w:eastAsia="Times New Roman" w:hAnsi="Arial" w:cs="Arial"/>
        </w:rPr>
      </w:pPr>
    </w:p>
    <w:p w:rsidR="00C73186" w:rsidRPr="004533D7" w:rsidRDefault="00C73186" w:rsidP="004533D7">
      <w:pPr>
        <w:rPr>
          <w:rFonts w:ascii="Arial" w:eastAsia="Times New Roman" w:hAnsi="Arial" w:cs="Arial"/>
        </w:rPr>
      </w:pPr>
    </w:p>
    <w:p w:rsidR="004533D7" w:rsidRPr="004533D7" w:rsidRDefault="004533D7" w:rsidP="004533D7">
      <w:pPr>
        <w:spacing w:after="225"/>
        <w:rPr>
          <w:rFonts w:ascii="Arial" w:hAnsi="Arial" w:cs="Arial"/>
          <w:color w:val="000000"/>
        </w:rPr>
      </w:pPr>
    </w:p>
    <w:p w:rsidR="004533D7" w:rsidRPr="004533D7" w:rsidRDefault="004533D7" w:rsidP="004533D7">
      <w:pPr>
        <w:keepNext/>
        <w:keepLines/>
        <w:spacing w:before="40" w:after="0"/>
        <w:outlineLvl w:val="1"/>
        <w:rPr>
          <w:rFonts w:ascii="Arial" w:eastAsia="Times New Roman" w:hAnsi="Arial" w:cstheme="majorBidi"/>
          <w:b/>
          <w:color w:val="0E3034"/>
          <w:sz w:val="26"/>
          <w:szCs w:val="26"/>
        </w:rPr>
      </w:pPr>
      <w:r w:rsidRPr="004533D7">
        <w:rPr>
          <w:rFonts w:ascii="Arial" w:eastAsiaTheme="majorEastAsia" w:hAnsi="Arial" w:cstheme="majorBidi"/>
          <w:b/>
          <w:color w:val="0E3034"/>
          <w:sz w:val="26"/>
          <w:szCs w:val="26"/>
        </w:rPr>
        <w:t>Insurance</w:t>
      </w:r>
    </w:p>
    <w:p w:rsidR="004533D7" w:rsidRPr="004533D7" w:rsidRDefault="004533D7" w:rsidP="004533D7">
      <w:pPr>
        <w:rPr>
          <w:rFonts w:ascii="Times New Roman" w:eastAsia="Times New Roman" w:hAnsi="Times New Roman" w:cs="Times New Roman"/>
        </w:rPr>
      </w:pPr>
      <w:r w:rsidRPr="004533D7">
        <w:rPr>
          <w:rFonts w:ascii="Arial" w:eastAsia="Times New Roman" w:hAnsi="Arial" w:cs="Arial"/>
        </w:rPr>
        <w:t xml:space="preserve">Unforeseen circumstances may force you to curtail or cancel your course. We strongly recommend that you take out insurance to cover your expenses, including for travel and accommodation, should you have to cancel.  </w:t>
      </w:r>
    </w:p>
    <w:p w:rsidR="004533D7" w:rsidRPr="004533D7" w:rsidRDefault="004533D7" w:rsidP="004533D7">
      <w:pPr>
        <w:rPr>
          <w:rFonts w:ascii="Arial" w:eastAsia="Times New Roman" w:hAnsi="Arial" w:cs="Arial"/>
        </w:rPr>
      </w:pPr>
      <w:r w:rsidRPr="004533D7">
        <w:rPr>
          <w:rFonts w:ascii="Arial" w:eastAsia="Times New Roman" w:hAnsi="Arial" w:cs="Arial"/>
        </w:rPr>
        <w:t>Unless your country of residence has a reciprocal arrangement with the UK that entitles you to free medical care, we urge you also to take out medical insurance to cover you during your visit to London.</w:t>
      </w:r>
    </w:p>
    <w:p w:rsidR="004533D7" w:rsidRPr="004533D7" w:rsidRDefault="004533D7" w:rsidP="004533D7">
      <w:pPr>
        <w:rPr>
          <w:rFonts w:ascii="Times New Roman" w:eastAsia="Times New Roman" w:hAnsi="Times New Roman" w:cs="Times New Roman"/>
        </w:rPr>
      </w:pPr>
    </w:p>
    <w:p w:rsidR="004533D7" w:rsidRPr="004533D7" w:rsidRDefault="004533D7" w:rsidP="004533D7">
      <w:pPr>
        <w:keepNext/>
        <w:keepLines/>
        <w:spacing w:before="40" w:after="0"/>
        <w:outlineLvl w:val="1"/>
        <w:rPr>
          <w:rFonts w:ascii="Arial" w:eastAsiaTheme="majorEastAsia" w:hAnsi="Arial" w:cstheme="majorBidi"/>
          <w:b/>
          <w:color w:val="0E3034"/>
        </w:rPr>
      </w:pPr>
      <w:r w:rsidRPr="004533D7">
        <w:rPr>
          <w:rFonts w:ascii="Arial" w:eastAsiaTheme="majorEastAsia" w:hAnsi="Arial" w:cstheme="majorBidi"/>
          <w:b/>
          <w:color w:val="0E3034"/>
          <w:sz w:val="26"/>
          <w:szCs w:val="26"/>
        </w:rPr>
        <w:t xml:space="preserve">Accommodation </w:t>
      </w:r>
    </w:p>
    <w:p w:rsidR="004533D7" w:rsidRPr="004533D7" w:rsidRDefault="004533D7" w:rsidP="004533D7">
      <w:pPr>
        <w:rPr>
          <w:rFonts w:ascii="Arial" w:hAnsi="Arial" w:cs="Arial"/>
        </w:rPr>
      </w:pPr>
      <w:r w:rsidRPr="004533D7">
        <w:rPr>
          <w:rFonts w:ascii="Arial" w:hAnsi="Arial" w:cs="Arial"/>
        </w:rPr>
        <w:t xml:space="preserve">Summer School courses are non-residential but you may need accommodation while in London. Because of concerns over </w:t>
      </w:r>
      <w:proofErr w:type="spellStart"/>
      <w:r w:rsidRPr="004533D7">
        <w:rPr>
          <w:rFonts w:ascii="Arial" w:hAnsi="Arial" w:cs="Arial"/>
        </w:rPr>
        <w:t>Covid</w:t>
      </w:r>
      <w:proofErr w:type="spellEnd"/>
      <w:r w:rsidRPr="004533D7">
        <w:rPr>
          <w:rFonts w:ascii="Arial" w:hAnsi="Arial" w:cs="Arial"/>
        </w:rPr>
        <w:t xml:space="preserve">, accommodation is currently unavailable for short-stay visitors at several of London’s student residences. Our research has shown </w:t>
      </w:r>
      <w:r w:rsidRPr="004533D7">
        <w:rPr>
          <w:rFonts w:ascii="Arial" w:hAnsi="Arial" w:cs="Arial"/>
        </w:rPr>
        <w:lastRenderedPageBreak/>
        <w:t>that the following still offer rooms during the summer. Please note that we have no personal experience of these residences.</w:t>
      </w:r>
    </w:p>
    <w:p w:rsidR="004533D7" w:rsidRPr="004533D7" w:rsidRDefault="004533D7" w:rsidP="004533D7">
      <w:pPr>
        <w:rPr>
          <w:rFonts w:ascii="Arial" w:hAnsi="Arial" w:cs="Arial"/>
        </w:rPr>
      </w:pPr>
      <w:r w:rsidRPr="004533D7">
        <w:rPr>
          <w:rFonts w:ascii="Arial" w:hAnsi="Arial" w:cs="Arial"/>
          <w:b/>
        </w:rPr>
        <w:t xml:space="preserve">International Hall </w:t>
      </w:r>
      <w:r w:rsidRPr="004533D7">
        <w:rPr>
          <w:rFonts w:ascii="Arial" w:hAnsi="Arial" w:cs="Arial"/>
        </w:rPr>
        <w:t>- in the heart of Bloomsbury, a 15-minute walk to Vernon Square. Please follow the link below for more information about and to book the International Hall</w:t>
      </w:r>
    </w:p>
    <w:p w:rsidR="004533D7" w:rsidRPr="004533D7" w:rsidRDefault="00FE206C" w:rsidP="004533D7">
      <w:pPr>
        <w:rPr>
          <w:rFonts w:ascii="Arial" w:hAnsi="Arial" w:cs="Arial"/>
          <w:color w:val="FF0000"/>
        </w:rPr>
      </w:pPr>
      <w:hyperlink r:id="rId6" w:history="1">
        <w:r w:rsidR="004533D7" w:rsidRPr="004533D7">
          <w:rPr>
            <w:rFonts w:ascii="Arial" w:hAnsi="Arial" w:cs="Arial"/>
            <w:color w:val="0563C1" w:themeColor="hyperlink"/>
            <w:u w:val="single"/>
          </w:rPr>
          <w:t>https://www.speedybooker.com/en-GB/vendor/internationalhall</w:t>
        </w:r>
      </w:hyperlink>
      <w:r w:rsidR="004533D7" w:rsidRPr="004533D7">
        <w:rPr>
          <w:rFonts w:ascii="Arial" w:hAnsi="Arial" w:cs="Arial"/>
        </w:rPr>
        <w:t xml:space="preserve"> </w:t>
      </w:r>
    </w:p>
    <w:p w:rsidR="004533D7" w:rsidRPr="004533D7" w:rsidRDefault="004533D7" w:rsidP="004533D7">
      <w:pPr>
        <w:rPr>
          <w:rFonts w:ascii="Arial" w:hAnsi="Arial" w:cs="Arial"/>
        </w:rPr>
      </w:pPr>
      <w:r w:rsidRPr="004533D7">
        <w:rPr>
          <w:rFonts w:ascii="Arial" w:hAnsi="Arial" w:cs="Arial"/>
          <w:b/>
        </w:rPr>
        <w:t xml:space="preserve">AXO </w:t>
      </w:r>
      <w:r w:rsidRPr="004533D7">
        <w:rPr>
          <w:rFonts w:ascii="Arial" w:hAnsi="Arial" w:cs="Arial"/>
        </w:rPr>
        <w:t xml:space="preserve">offers short-term student accommodation at various sites in London. Their </w:t>
      </w:r>
      <w:r w:rsidRPr="004533D7">
        <w:rPr>
          <w:rFonts w:ascii="Arial" w:hAnsi="Arial" w:cs="Arial"/>
          <w:b/>
        </w:rPr>
        <w:t>Oxford Circus</w:t>
      </w:r>
      <w:r w:rsidRPr="004533D7">
        <w:rPr>
          <w:rFonts w:ascii="Arial" w:hAnsi="Arial" w:cs="Arial"/>
        </w:rPr>
        <w:t xml:space="preserve"> residence is near Great Portland Street tube station, which has a direct connection to King’s Cross. Alternatively, it is a 35-minute walk to our campus at Vernon Square. </w:t>
      </w:r>
      <w:r w:rsidRPr="004533D7">
        <w:rPr>
          <w:rFonts w:ascii="Arial" w:hAnsi="Arial" w:cs="Arial"/>
          <w:b/>
        </w:rPr>
        <w:t>AXO Camden</w:t>
      </w:r>
      <w:r w:rsidRPr="004533D7">
        <w:rPr>
          <w:rFonts w:ascii="Arial" w:hAnsi="Arial" w:cs="Arial"/>
        </w:rPr>
        <w:t xml:space="preserve"> and </w:t>
      </w:r>
      <w:r w:rsidRPr="004533D7">
        <w:rPr>
          <w:rFonts w:ascii="Arial" w:hAnsi="Arial" w:cs="Arial"/>
          <w:b/>
        </w:rPr>
        <w:t>AXO Islington</w:t>
      </w:r>
      <w:r w:rsidRPr="004533D7">
        <w:rPr>
          <w:rFonts w:ascii="Arial" w:hAnsi="Arial" w:cs="Arial"/>
        </w:rPr>
        <w:t xml:space="preserve"> are approximately a 50-minute walk or can be reached by bus or tube from Vernon Square. Find out more about </w:t>
      </w:r>
      <w:r w:rsidRPr="004533D7">
        <w:rPr>
          <w:rFonts w:ascii="Arial" w:hAnsi="Arial" w:cs="Arial"/>
          <w:b/>
        </w:rPr>
        <w:t>AXO</w:t>
      </w:r>
      <w:r w:rsidRPr="004533D7">
        <w:rPr>
          <w:rFonts w:ascii="Arial" w:hAnsi="Arial" w:cs="Arial"/>
        </w:rPr>
        <w:t xml:space="preserve"> short stays using the link below</w:t>
      </w:r>
    </w:p>
    <w:p w:rsidR="004533D7" w:rsidRPr="004533D7" w:rsidRDefault="00FE206C" w:rsidP="004533D7">
      <w:pPr>
        <w:rPr>
          <w:rFonts w:ascii="Arial" w:hAnsi="Arial" w:cs="Arial"/>
        </w:rPr>
      </w:pPr>
      <w:hyperlink r:id="rId7" w:history="1">
        <w:r w:rsidR="004533D7" w:rsidRPr="004533D7">
          <w:rPr>
            <w:rFonts w:ascii="Arial" w:hAnsi="Arial" w:cs="Arial"/>
            <w:color w:val="0563C1" w:themeColor="hyperlink"/>
            <w:u w:val="single"/>
          </w:rPr>
          <w:t>https://axostudent.co.uk/short-term-stays/</w:t>
        </w:r>
      </w:hyperlink>
      <w:r w:rsidR="004533D7" w:rsidRPr="004533D7">
        <w:rPr>
          <w:rFonts w:ascii="Arial" w:hAnsi="Arial" w:cs="Arial"/>
        </w:rPr>
        <w:t xml:space="preserve"> </w:t>
      </w:r>
    </w:p>
    <w:p w:rsidR="004533D7" w:rsidRPr="004533D7" w:rsidRDefault="004533D7" w:rsidP="004533D7">
      <w:pPr>
        <w:rPr>
          <w:rFonts w:ascii="Arial" w:hAnsi="Arial" w:cs="Arial"/>
        </w:rPr>
      </w:pPr>
      <w:proofErr w:type="spellStart"/>
      <w:proofErr w:type="gramStart"/>
      <w:r w:rsidRPr="004533D7">
        <w:rPr>
          <w:rFonts w:ascii="Arial" w:hAnsi="Arial" w:cs="Arial"/>
          <w:b/>
        </w:rPr>
        <w:t>iQ</w:t>
      </w:r>
      <w:proofErr w:type="spellEnd"/>
      <w:proofErr w:type="gramEnd"/>
      <w:r w:rsidRPr="004533D7">
        <w:rPr>
          <w:rFonts w:ascii="Arial" w:hAnsi="Arial" w:cs="Arial"/>
        </w:rPr>
        <w:t xml:space="preserve"> likewise has several residences near Vernon Square that can be booked for short stays. </w:t>
      </w:r>
      <w:proofErr w:type="spellStart"/>
      <w:proofErr w:type="gramStart"/>
      <w:r w:rsidRPr="004533D7">
        <w:rPr>
          <w:rFonts w:ascii="Arial" w:hAnsi="Arial" w:cs="Arial"/>
          <w:b/>
        </w:rPr>
        <w:t>iQ</w:t>
      </w:r>
      <w:proofErr w:type="spellEnd"/>
      <w:proofErr w:type="gramEnd"/>
      <w:r w:rsidRPr="004533D7">
        <w:rPr>
          <w:rFonts w:ascii="Arial" w:hAnsi="Arial" w:cs="Arial"/>
          <w:b/>
        </w:rPr>
        <w:t xml:space="preserve"> City</w:t>
      </w:r>
      <w:r w:rsidRPr="004533D7">
        <w:rPr>
          <w:rFonts w:ascii="Arial" w:hAnsi="Arial" w:cs="Arial"/>
        </w:rPr>
        <w:t>, near the Barbican, is a 25-minute walk from Vernon Square. Please follow the link below for more information</w:t>
      </w:r>
    </w:p>
    <w:p w:rsidR="004533D7" w:rsidRPr="004533D7" w:rsidRDefault="00FE206C" w:rsidP="004533D7">
      <w:pPr>
        <w:rPr>
          <w:rFonts w:ascii="Arial" w:hAnsi="Arial" w:cs="Arial"/>
        </w:rPr>
      </w:pPr>
      <w:hyperlink r:id="rId8" w:history="1">
        <w:r w:rsidR="004533D7" w:rsidRPr="004533D7">
          <w:rPr>
            <w:rFonts w:ascii="Arial" w:hAnsi="Arial" w:cs="Arial"/>
            <w:color w:val="0563C1" w:themeColor="hyperlink"/>
            <w:u w:val="single"/>
          </w:rPr>
          <w:t>https://www.accommodationforstudents.com/student-hall/1684-iq-city-london</w:t>
        </w:r>
      </w:hyperlink>
      <w:r w:rsidR="004533D7" w:rsidRPr="004533D7">
        <w:rPr>
          <w:rFonts w:ascii="Arial" w:hAnsi="Arial" w:cs="Arial"/>
        </w:rPr>
        <w:t xml:space="preserve"> </w:t>
      </w:r>
    </w:p>
    <w:p w:rsidR="004533D7" w:rsidRPr="004533D7" w:rsidRDefault="004533D7" w:rsidP="004533D7">
      <w:pPr>
        <w:rPr>
          <w:rFonts w:ascii="Arial" w:hAnsi="Arial" w:cs="Arial"/>
        </w:rPr>
      </w:pPr>
      <w:proofErr w:type="spellStart"/>
      <w:proofErr w:type="gramStart"/>
      <w:r w:rsidRPr="004533D7">
        <w:rPr>
          <w:rFonts w:ascii="Arial" w:hAnsi="Arial" w:cs="Arial"/>
          <w:b/>
        </w:rPr>
        <w:t>iQ</w:t>
      </w:r>
      <w:proofErr w:type="spellEnd"/>
      <w:proofErr w:type="gramEnd"/>
      <w:r w:rsidRPr="004533D7">
        <w:rPr>
          <w:rFonts w:ascii="Arial" w:hAnsi="Arial" w:cs="Arial"/>
          <w:b/>
        </w:rPr>
        <w:t xml:space="preserve"> Shoreditch</w:t>
      </w:r>
      <w:r w:rsidRPr="004533D7">
        <w:rPr>
          <w:rFonts w:ascii="Arial" w:hAnsi="Arial" w:cs="Arial"/>
        </w:rPr>
        <w:t xml:space="preserve">, a stone’s throw away from Old Street Station which has a direct tube connection to King’s Cross, is a 35-minute walk from our campus. The link below provides more information about </w:t>
      </w:r>
      <w:proofErr w:type="spellStart"/>
      <w:proofErr w:type="gramStart"/>
      <w:r w:rsidRPr="004533D7">
        <w:rPr>
          <w:rFonts w:ascii="Arial" w:hAnsi="Arial" w:cs="Arial"/>
          <w:b/>
        </w:rPr>
        <w:t>iQ</w:t>
      </w:r>
      <w:proofErr w:type="spellEnd"/>
      <w:proofErr w:type="gramEnd"/>
      <w:r w:rsidRPr="004533D7">
        <w:rPr>
          <w:rFonts w:ascii="Arial" w:hAnsi="Arial" w:cs="Arial"/>
          <w:b/>
        </w:rPr>
        <w:t xml:space="preserve"> Shoreditch</w:t>
      </w:r>
    </w:p>
    <w:p w:rsidR="004533D7" w:rsidRPr="004533D7" w:rsidRDefault="00FE206C" w:rsidP="004533D7">
      <w:pPr>
        <w:rPr>
          <w:rFonts w:ascii="Arial" w:hAnsi="Arial" w:cs="Arial"/>
        </w:rPr>
      </w:pPr>
      <w:hyperlink r:id="rId9" w:history="1">
        <w:r w:rsidR="004533D7" w:rsidRPr="004533D7">
          <w:rPr>
            <w:rFonts w:ascii="Arial" w:hAnsi="Arial" w:cs="Arial"/>
            <w:color w:val="0563C1" w:themeColor="hyperlink"/>
            <w:u w:val="single"/>
          </w:rPr>
          <w:t>https://www.accommodationforstudents.com/student-hall/472-iq-shoreditch-london</w:t>
        </w:r>
      </w:hyperlink>
      <w:r w:rsidR="004533D7" w:rsidRPr="004533D7">
        <w:rPr>
          <w:rFonts w:ascii="Arial" w:hAnsi="Arial" w:cs="Arial"/>
        </w:rPr>
        <w:t xml:space="preserve"> </w:t>
      </w:r>
    </w:p>
    <w:p w:rsidR="004533D7" w:rsidRPr="004533D7" w:rsidRDefault="004533D7" w:rsidP="004533D7">
      <w:pPr>
        <w:rPr>
          <w:rFonts w:ascii="Arial" w:hAnsi="Arial" w:cs="Arial"/>
          <w:b/>
        </w:rPr>
      </w:pPr>
      <w:r w:rsidRPr="004533D7">
        <w:rPr>
          <w:rFonts w:ascii="Arial" w:hAnsi="Arial" w:cs="Arial"/>
          <w:b/>
        </w:rPr>
        <w:lastRenderedPageBreak/>
        <w:t>Tufnell House</w:t>
      </w:r>
      <w:r w:rsidRPr="004533D7">
        <w:rPr>
          <w:rFonts w:ascii="Arial" w:hAnsi="Arial" w:cs="Arial"/>
        </w:rPr>
        <w:t xml:space="preserve"> in Islington is a 30-minute walk or can be reached by several bus connections from Vernon Square. Please us the link below to find our more information about </w:t>
      </w:r>
      <w:r w:rsidRPr="004533D7">
        <w:rPr>
          <w:rFonts w:ascii="Arial" w:hAnsi="Arial" w:cs="Arial"/>
          <w:b/>
        </w:rPr>
        <w:t>Tufnell House</w:t>
      </w:r>
    </w:p>
    <w:p w:rsidR="004533D7" w:rsidRPr="004533D7" w:rsidRDefault="00FE206C" w:rsidP="004533D7">
      <w:pPr>
        <w:rPr>
          <w:rFonts w:ascii="Arial" w:hAnsi="Arial" w:cs="Arial"/>
        </w:rPr>
      </w:pPr>
      <w:hyperlink r:id="rId10" w:history="1">
        <w:r w:rsidR="004533D7" w:rsidRPr="004533D7">
          <w:rPr>
            <w:rFonts w:ascii="Arial" w:hAnsi="Arial" w:cs="Arial"/>
            <w:color w:val="0563C1" w:themeColor="hyperlink"/>
            <w:u w:val="single"/>
          </w:rPr>
          <w:t>https://www.accommodationforstudents.com/student-hall/319-tufnell-house-london</w:t>
        </w:r>
      </w:hyperlink>
      <w:r w:rsidR="004533D7" w:rsidRPr="004533D7">
        <w:rPr>
          <w:rFonts w:ascii="Arial" w:hAnsi="Arial" w:cs="Arial"/>
        </w:rPr>
        <w:t xml:space="preserve"> </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1"/>
        <w:rPr>
          <w:rFonts w:ascii="Arial" w:eastAsiaTheme="majorEastAsia" w:hAnsi="Arial" w:cstheme="majorBidi"/>
          <w:b/>
          <w:color w:val="0E3034"/>
        </w:rPr>
      </w:pPr>
      <w:r w:rsidRPr="004533D7">
        <w:rPr>
          <w:rFonts w:ascii="Arial" w:eastAsiaTheme="majorEastAsia" w:hAnsi="Arial" w:cstheme="majorBidi"/>
          <w:b/>
          <w:color w:val="0E3034"/>
          <w:sz w:val="26"/>
          <w:szCs w:val="26"/>
        </w:rPr>
        <w:t>Advice for Students with Reduced Mobility</w:t>
      </w:r>
    </w:p>
    <w:p w:rsidR="004533D7" w:rsidRPr="004533D7" w:rsidRDefault="004533D7" w:rsidP="004533D7">
      <w:pPr>
        <w:keepNext/>
        <w:keepLines/>
        <w:spacing w:before="40" w:after="0"/>
        <w:outlineLvl w:val="2"/>
        <w:rPr>
          <w:rFonts w:ascii="Arial" w:eastAsiaTheme="majorEastAsia" w:hAnsi="Arial" w:cstheme="majorBidi"/>
          <w:color w:val="00C7B1"/>
        </w:rPr>
      </w:pPr>
      <w:r w:rsidRPr="004533D7">
        <w:rPr>
          <w:rFonts w:ascii="Arial" w:eastAsiaTheme="majorEastAsia" w:hAnsi="Arial" w:cstheme="majorBidi"/>
          <w:color w:val="00C7B1"/>
          <w:sz w:val="24"/>
          <w:szCs w:val="24"/>
        </w:rPr>
        <w:t xml:space="preserve">The Campus at Vernon Square </w:t>
      </w:r>
    </w:p>
    <w:p w:rsidR="004533D7" w:rsidRPr="004533D7" w:rsidRDefault="004533D7" w:rsidP="004533D7">
      <w:pPr>
        <w:rPr>
          <w:rFonts w:ascii="Arial" w:hAnsi="Arial" w:cs="Arial"/>
        </w:rPr>
      </w:pPr>
      <w:r w:rsidRPr="004533D7">
        <w:rPr>
          <w:rFonts w:ascii="Arial" w:hAnsi="Arial" w:cs="Arial"/>
        </w:rPr>
        <w:t xml:space="preserve">Vernon Square is an impressive building that has always served as an educational setting. It was built as a school by the London City Council in the early twentieth century and has more recently served SOAS, University of London as a second campus. </w:t>
      </w:r>
    </w:p>
    <w:p w:rsidR="004533D7" w:rsidRPr="004533D7" w:rsidRDefault="004533D7" w:rsidP="004533D7">
      <w:pPr>
        <w:rPr>
          <w:rFonts w:ascii="Arial" w:hAnsi="Arial" w:cs="Arial"/>
        </w:rPr>
      </w:pPr>
      <w:r w:rsidRPr="004533D7">
        <w:rPr>
          <w:rFonts w:ascii="Arial" w:hAnsi="Arial" w:cs="Arial"/>
        </w:rPr>
        <w:t xml:space="preserve">The building offers two large lecture theatres, and nine spacious and airy seminar rooms on the first and second floors, and a reception space and open-air terrace on the top floor. It is fully accessible, with step-free entry, single-level flooring, </w:t>
      </w:r>
      <w:proofErr w:type="gramStart"/>
      <w:r w:rsidRPr="004533D7">
        <w:rPr>
          <w:rFonts w:ascii="Arial" w:hAnsi="Arial" w:cs="Arial"/>
        </w:rPr>
        <w:t>disabled</w:t>
      </w:r>
      <w:proofErr w:type="gramEnd"/>
      <w:r w:rsidRPr="004533D7">
        <w:rPr>
          <w:rFonts w:ascii="Arial" w:hAnsi="Arial" w:cs="Arial"/>
        </w:rPr>
        <w:t xml:space="preserve"> toilets, lift access to all rooms, and free on-site parking for blue badge holders. </w:t>
      </w:r>
    </w:p>
    <w:p w:rsidR="004533D7" w:rsidRPr="004533D7" w:rsidRDefault="004533D7" w:rsidP="004533D7">
      <w:pPr>
        <w:rPr>
          <w:rFonts w:ascii="Arial" w:hAnsi="Arial" w:cs="Arial"/>
        </w:rPr>
      </w:pPr>
      <w:r w:rsidRPr="004533D7">
        <w:rPr>
          <w:rFonts w:ascii="Arial" w:hAnsi="Arial" w:cs="Arial"/>
        </w:rPr>
        <w:t xml:space="preserve">Please bear in mind that all </w:t>
      </w:r>
      <w:proofErr w:type="gramStart"/>
      <w:r w:rsidRPr="004533D7">
        <w:rPr>
          <w:rFonts w:ascii="Arial" w:hAnsi="Arial" w:cs="Arial"/>
        </w:rPr>
        <w:t>Spring</w:t>
      </w:r>
      <w:proofErr w:type="gramEnd"/>
      <w:r w:rsidRPr="004533D7">
        <w:rPr>
          <w:rFonts w:ascii="Arial" w:hAnsi="Arial" w:cs="Arial"/>
        </w:rPr>
        <w:t xml:space="preserve">, Autumn and Summer School courses on campus include visits to museums, galleries and other sites within London, its surroundings or nearby cities and therefore a certain degree of physical activity. Likewise, all Study Tours in person require a fair amount of walking and getting around towns and sites, in some circumstances on uneven or otherwise difficult terrain. </w:t>
      </w:r>
      <w:r w:rsidRPr="004533D7">
        <w:rPr>
          <w:rFonts w:ascii="Arial" w:hAnsi="Arial" w:cs="Arial"/>
          <w:b/>
        </w:rPr>
        <w:t>If you have any doubts whether a particular course or tour is suitable for you, please contact us for further information</w:t>
      </w:r>
      <w:r w:rsidRPr="004533D7">
        <w:rPr>
          <w:rFonts w:ascii="Arial" w:hAnsi="Arial" w:cs="Arial"/>
        </w:rPr>
        <w:t>.</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1"/>
        <w:rPr>
          <w:rFonts w:ascii="Times New Roman" w:eastAsia="Times New Roman" w:hAnsi="Times New Roman" w:cs="Times New Roman"/>
          <w:b/>
          <w:color w:val="0E3034"/>
        </w:rPr>
      </w:pPr>
      <w:r w:rsidRPr="004533D7">
        <w:rPr>
          <w:rFonts w:ascii="Arial" w:eastAsia="Times New Roman" w:hAnsi="Arial" w:cstheme="majorBidi"/>
          <w:b/>
          <w:color w:val="0E3034"/>
          <w:sz w:val="26"/>
          <w:szCs w:val="26"/>
        </w:rPr>
        <w:lastRenderedPageBreak/>
        <w:t>Language requirements</w:t>
      </w:r>
    </w:p>
    <w:p w:rsidR="004533D7" w:rsidRPr="004533D7" w:rsidRDefault="004533D7" w:rsidP="004533D7">
      <w:pPr>
        <w:rPr>
          <w:rFonts w:ascii="Arial" w:eastAsia="Times New Roman" w:hAnsi="Arial" w:cs="Arial"/>
        </w:rPr>
      </w:pPr>
      <w:r w:rsidRPr="004533D7">
        <w:rPr>
          <w:rFonts w:ascii="Arial" w:eastAsia="Times New Roman" w:hAnsi="Arial" w:cs="Arial"/>
        </w:rPr>
        <w:t>All Short Courses teaching is conducted in English. A good command of the language is necessary to follow the lectures, seminars and visits and to benefit from written course materials.</w:t>
      </w:r>
    </w:p>
    <w:p w:rsidR="004533D7" w:rsidRPr="004533D7" w:rsidRDefault="004533D7" w:rsidP="004533D7">
      <w:pPr>
        <w:rPr>
          <w:rFonts w:ascii="Times New Roman" w:eastAsia="Times New Roman" w:hAnsi="Times New Roman" w:cs="Times New Roman"/>
        </w:rPr>
      </w:pPr>
    </w:p>
    <w:p w:rsidR="004533D7" w:rsidRPr="004533D7" w:rsidRDefault="004533D7" w:rsidP="004533D7">
      <w:pPr>
        <w:keepNext/>
        <w:keepLines/>
        <w:spacing w:before="40" w:after="0"/>
        <w:outlineLvl w:val="1"/>
        <w:rPr>
          <w:rFonts w:ascii="Times New Roman" w:eastAsia="Times New Roman" w:hAnsi="Times New Roman" w:cs="Times New Roman"/>
          <w:b/>
          <w:color w:val="0E3034"/>
        </w:rPr>
      </w:pPr>
      <w:r w:rsidRPr="004533D7">
        <w:rPr>
          <w:rFonts w:ascii="Arial" w:eastAsia="Times New Roman" w:hAnsi="Arial" w:cstheme="majorBidi"/>
          <w:b/>
          <w:color w:val="0E3034"/>
          <w:sz w:val="26"/>
          <w:szCs w:val="26"/>
        </w:rPr>
        <w:t>Learning Resources</w:t>
      </w:r>
    </w:p>
    <w:p w:rsidR="004533D7" w:rsidRPr="004533D7" w:rsidRDefault="004533D7" w:rsidP="004533D7">
      <w:pPr>
        <w:rPr>
          <w:rFonts w:ascii="Arial" w:eastAsia="Times New Roman" w:hAnsi="Arial" w:cs="Arial"/>
        </w:rPr>
      </w:pPr>
      <w:r w:rsidRPr="004533D7">
        <w:rPr>
          <w:rFonts w:ascii="Arial" w:eastAsia="Times New Roman" w:hAnsi="Arial" w:cs="Arial"/>
        </w:rPr>
        <w:t>Most Short Courses students have their own dedicated space on our Virtual Learning Environment (VLE). The VLE will contain a range of learning resources, such as reading lists, glossaries and historical summaries, selected texts for advance or future reading, and lists of useful websites, and for online courses, lecture and seminar recordings. The quantity and nature of this material will vary from tutor to tutor and we cannot foresee what will be available for each course. Most tutors will upload pdfs of presentation PowerPoints, but others may not be able to provide these owing to copyright issues with some images and/or the unpublished nature of ongoing research. For these reasons we also ask students not to use recording devices. Learning resources will remain available on the VLE until one month after the end of your course.</w:t>
      </w:r>
    </w:p>
    <w:p w:rsidR="004533D7" w:rsidRPr="004533D7" w:rsidRDefault="004533D7" w:rsidP="004533D7">
      <w:pPr>
        <w:rPr>
          <w:rFonts w:ascii="Times New Roman" w:eastAsia="Times New Roman" w:hAnsi="Times New Roman" w:cs="Times New Roman"/>
        </w:rPr>
      </w:pPr>
    </w:p>
    <w:p w:rsidR="004533D7" w:rsidRPr="004533D7" w:rsidRDefault="004533D7" w:rsidP="004533D7">
      <w:pPr>
        <w:keepNext/>
        <w:keepLines/>
        <w:spacing w:before="40" w:after="0"/>
        <w:outlineLvl w:val="1"/>
        <w:rPr>
          <w:rFonts w:ascii="Times New Roman" w:eastAsia="Times New Roman" w:hAnsi="Times New Roman" w:cs="Times New Roman"/>
          <w:b/>
          <w:color w:val="0E3034"/>
        </w:rPr>
      </w:pPr>
      <w:r w:rsidRPr="004533D7">
        <w:rPr>
          <w:rFonts w:ascii="Arial" w:eastAsia="Times New Roman" w:hAnsi="Arial" w:cstheme="majorBidi"/>
          <w:b/>
          <w:color w:val="0E3034"/>
          <w:sz w:val="26"/>
          <w:szCs w:val="26"/>
        </w:rPr>
        <w:t>Catering</w:t>
      </w:r>
    </w:p>
    <w:p w:rsidR="004533D7" w:rsidRPr="004533D7" w:rsidRDefault="004533D7" w:rsidP="004533D7">
      <w:pPr>
        <w:rPr>
          <w:rFonts w:ascii="Arial" w:eastAsia="Times New Roman" w:hAnsi="Arial" w:cs="Arial"/>
        </w:rPr>
      </w:pPr>
      <w:r w:rsidRPr="004533D7">
        <w:rPr>
          <w:rFonts w:ascii="Arial" w:eastAsia="Times New Roman" w:hAnsi="Arial" w:cs="Arial"/>
        </w:rPr>
        <w:t xml:space="preserve">For day-time courses held on campus, morning and afternoon tea and coffee will be provided free of charge, if you are in the Institute, and water will always be supplied in the teaching rooms. In addition, sandwiches and snacks can be bought in our staff and student common room, or you may wish to bring a packed lunch and eat on our terrace. There are a large number of independent and chain sandwich/snack bars in and around </w:t>
      </w:r>
      <w:r w:rsidRPr="004533D7">
        <w:rPr>
          <w:rFonts w:ascii="Arial" w:eastAsia="Times New Roman" w:hAnsi="Arial" w:cs="Arial"/>
        </w:rPr>
        <w:lastRenderedPageBreak/>
        <w:t>both King’s Cross/St Pancras and Angel stations, as well as several more sophisticated eateries. You will be given some suggestions of where to eat in your course pack on arrival, and information is also contained in the Vernon Square leaflet sent with this brochure.</w:t>
      </w:r>
    </w:p>
    <w:p w:rsidR="004533D7" w:rsidRPr="004533D7" w:rsidRDefault="004533D7" w:rsidP="004533D7">
      <w:pPr>
        <w:rPr>
          <w:rFonts w:ascii="Times New Roman" w:eastAsia="Times New Roman" w:hAnsi="Times New Roman" w:cs="Times New Roman"/>
        </w:rPr>
      </w:pPr>
    </w:p>
    <w:p w:rsidR="004533D7" w:rsidRPr="004533D7" w:rsidRDefault="004533D7" w:rsidP="004533D7">
      <w:pPr>
        <w:keepNext/>
        <w:keepLines/>
        <w:spacing w:before="40" w:after="0"/>
        <w:outlineLvl w:val="1"/>
        <w:rPr>
          <w:rFonts w:ascii="Times New Roman" w:eastAsia="Times New Roman" w:hAnsi="Times New Roman" w:cs="Times New Roman"/>
          <w:b/>
          <w:color w:val="0E3034"/>
        </w:rPr>
      </w:pPr>
      <w:r w:rsidRPr="004533D7">
        <w:rPr>
          <w:rFonts w:ascii="Arial" w:eastAsiaTheme="majorEastAsia" w:hAnsi="Arial" w:cstheme="majorBidi"/>
          <w:b/>
          <w:color w:val="0E3034"/>
          <w:sz w:val="26"/>
          <w:szCs w:val="26"/>
        </w:rPr>
        <w:t>Certificates</w:t>
      </w:r>
    </w:p>
    <w:p w:rsidR="004533D7" w:rsidRPr="004533D7" w:rsidRDefault="004533D7" w:rsidP="004533D7">
      <w:pPr>
        <w:rPr>
          <w:rFonts w:ascii="Arial" w:hAnsi="Arial" w:cs="Arial"/>
        </w:rPr>
      </w:pPr>
      <w:r w:rsidRPr="004533D7">
        <w:rPr>
          <w:rFonts w:ascii="Arial" w:hAnsi="Arial" w:cs="Arial"/>
        </w:rPr>
        <w:t xml:space="preserve">Any student who attends either four Summer School courses in one year or six courses over three years is eligible for a Short Courses Certificate, signed by the Director.  Certificates are made out in September after Summer School and will be posted to your home address. If you would like us to mark your achievement in this way, please send a note – by e-mail or in person – to Jackie Sullivan at </w:t>
      </w:r>
      <w:hyperlink r:id="rId11" w:history="1">
        <w:r w:rsidRPr="004533D7">
          <w:rPr>
            <w:rFonts w:ascii="Arial" w:hAnsi="Arial" w:cs="Arial"/>
            <w:color w:val="0000FF"/>
            <w:u w:val="single"/>
          </w:rPr>
          <w:t>short.courses@courtauld.ac.uk</w:t>
        </w:r>
      </w:hyperlink>
      <w:r w:rsidRPr="004533D7">
        <w:rPr>
          <w:rFonts w:ascii="Arial" w:hAnsi="Arial" w:cs="Arial"/>
        </w:rPr>
        <w:t xml:space="preserve"> by 1 September, with details of the courses you have attended.</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1"/>
        <w:rPr>
          <w:rFonts w:ascii="Arial" w:eastAsiaTheme="majorEastAsia" w:hAnsi="Arial" w:cstheme="majorBidi"/>
          <w:b/>
          <w:color w:val="0E3034"/>
          <w:sz w:val="26"/>
          <w:szCs w:val="26"/>
        </w:rPr>
      </w:pPr>
      <w:r w:rsidRPr="004533D7">
        <w:rPr>
          <w:rFonts w:ascii="Arial" w:eastAsiaTheme="majorEastAsia" w:hAnsi="Arial" w:cstheme="majorBidi"/>
          <w:b/>
          <w:color w:val="0E3034"/>
          <w:sz w:val="26"/>
          <w:szCs w:val="26"/>
        </w:rPr>
        <w:t>Protecting Your Data</w:t>
      </w:r>
    </w:p>
    <w:p w:rsidR="004533D7" w:rsidRPr="004533D7" w:rsidRDefault="004533D7" w:rsidP="004533D7">
      <w:pPr>
        <w:rPr>
          <w:rFonts w:ascii="Arial" w:hAnsi="Arial" w:cs="Arial"/>
        </w:rPr>
      </w:pPr>
      <w:r w:rsidRPr="004533D7">
        <w:rPr>
          <w:rFonts w:ascii="Arial" w:hAnsi="Arial" w:cs="Arial"/>
          <w:lang w:val="en-US"/>
        </w:rPr>
        <w:t>The Courtauld Institute of Art, London processes data in accordance with the UK General Data Protection Regulation. The personal information that you provide on these forms will be processed for purposes of providing you with the courses you have selected and may be transferred between the University departments. For more information, please see our Privacy Policy at </w:t>
      </w:r>
      <w:hyperlink r:id="rId12" w:tgtFrame="_blank" w:history="1">
        <w:r w:rsidRPr="004533D7">
          <w:rPr>
            <w:rFonts w:ascii="Arial" w:hAnsi="Arial" w:cs="Arial"/>
            <w:color w:val="0563C1" w:themeColor="hyperlink"/>
            <w:u w:val="single"/>
            <w:lang w:val="en-US"/>
          </w:rPr>
          <w:t>https://courtauld.ac.uk/privacy-policy</w:t>
        </w:r>
      </w:hyperlink>
      <w:r w:rsidRPr="004533D7">
        <w:rPr>
          <w:rFonts w:ascii="Arial" w:hAnsi="Arial" w:cs="Arial"/>
        </w:rPr>
        <w:t> </w:t>
      </w:r>
    </w:p>
    <w:p w:rsidR="004533D7" w:rsidRPr="004533D7" w:rsidRDefault="004533D7" w:rsidP="004533D7">
      <w:pPr>
        <w:rPr>
          <w:rFonts w:ascii="Arial" w:hAnsi="Arial" w:cs="Arial"/>
          <w:b/>
          <w:lang w:val="en-US"/>
        </w:rPr>
      </w:pPr>
    </w:p>
    <w:p w:rsidR="004533D7" w:rsidRPr="004533D7" w:rsidRDefault="004533D7" w:rsidP="004533D7">
      <w:pPr>
        <w:keepNext/>
        <w:keepLines/>
        <w:spacing w:before="40" w:after="0"/>
        <w:outlineLvl w:val="1"/>
        <w:rPr>
          <w:rFonts w:ascii="Arial" w:eastAsiaTheme="majorEastAsia" w:hAnsi="Arial" w:cs="Arial"/>
          <w:b/>
          <w:color w:val="0E3034"/>
          <w:sz w:val="26"/>
          <w:szCs w:val="26"/>
        </w:rPr>
      </w:pPr>
      <w:r w:rsidRPr="004533D7">
        <w:rPr>
          <w:rFonts w:ascii="Arial" w:eastAsiaTheme="majorEastAsia" w:hAnsi="Arial" w:cs="Arial"/>
          <w:b/>
          <w:color w:val="0E3034"/>
          <w:sz w:val="26"/>
          <w:szCs w:val="26"/>
        </w:rPr>
        <w:lastRenderedPageBreak/>
        <w:t>Fees and booking</w:t>
      </w:r>
    </w:p>
    <w:p w:rsidR="004533D7" w:rsidRPr="004533D7" w:rsidRDefault="004533D7" w:rsidP="004533D7">
      <w:pPr>
        <w:rPr>
          <w:rFonts w:ascii="Arial" w:hAnsi="Arial" w:cs="Arial"/>
        </w:rPr>
      </w:pPr>
      <w:r w:rsidRPr="004533D7">
        <w:rPr>
          <w:rFonts w:ascii="Arial" w:hAnsi="Arial" w:cs="Arial"/>
        </w:rPr>
        <w:t xml:space="preserve">Any income generated by the Short Courses is used to support the work of The Courtauld in order to advance the study of art history and conservation. </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2"/>
        <w:rPr>
          <w:rFonts w:ascii="Arial" w:eastAsiaTheme="majorEastAsia" w:hAnsi="Arial" w:cstheme="majorBidi"/>
          <w:color w:val="00C7B1"/>
        </w:rPr>
      </w:pPr>
      <w:r w:rsidRPr="004533D7">
        <w:rPr>
          <w:rFonts w:ascii="Arial" w:eastAsiaTheme="majorEastAsia" w:hAnsi="Arial" w:cstheme="majorBidi"/>
          <w:color w:val="00C7B1"/>
        </w:rPr>
        <w:t>Spring and Autumn Courses online</w:t>
      </w:r>
    </w:p>
    <w:p w:rsidR="004533D7" w:rsidRPr="004533D7" w:rsidRDefault="004533D7" w:rsidP="004533D7">
      <w:pPr>
        <w:rPr>
          <w:rFonts w:ascii="Arial" w:hAnsi="Arial" w:cs="Arial"/>
        </w:rPr>
      </w:pPr>
      <w:r w:rsidRPr="004533D7">
        <w:rPr>
          <w:rFonts w:ascii="Arial" w:hAnsi="Arial" w:cs="Arial"/>
        </w:rPr>
        <w:t xml:space="preserve">The fee for five-day or five-week online courses in the programmes </w:t>
      </w:r>
      <w:r w:rsidRPr="004533D7">
        <w:rPr>
          <w:rFonts w:ascii="Arial" w:hAnsi="Arial" w:cs="Arial"/>
          <w:i/>
        </w:rPr>
        <w:t xml:space="preserve">Variations on a Theme </w:t>
      </w:r>
      <w:r w:rsidRPr="004533D7">
        <w:rPr>
          <w:rFonts w:ascii="Arial" w:hAnsi="Arial" w:cs="Arial"/>
        </w:rPr>
        <w:t xml:space="preserve">and </w:t>
      </w:r>
      <w:r w:rsidRPr="004533D7">
        <w:rPr>
          <w:rFonts w:ascii="Arial" w:hAnsi="Arial" w:cs="Arial"/>
          <w:i/>
        </w:rPr>
        <w:t>Making Sense of…</w:t>
      </w:r>
      <w:r w:rsidRPr="004533D7">
        <w:rPr>
          <w:rFonts w:ascii="Arial" w:hAnsi="Arial" w:cs="Arial"/>
        </w:rPr>
        <w:t xml:space="preserve"> in the </w:t>
      </w:r>
      <w:proofErr w:type="gramStart"/>
      <w:r w:rsidRPr="004533D7">
        <w:rPr>
          <w:rFonts w:ascii="Arial" w:hAnsi="Arial" w:cs="Arial"/>
        </w:rPr>
        <w:t>Spring</w:t>
      </w:r>
      <w:proofErr w:type="gramEnd"/>
      <w:r w:rsidRPr="004533D7">
        <w:rPr>
          <w:rFonts w:ascii="Arial" w:hAnsi="Arial" w:cs="Arial"/>
        </w:rPr>
        <w:t xml:space="preserve"> and Autumn is £195. There is an additional fee of £50 for optional Saturday visits where these are offered.</w:t>
      </w:r>
    </w:p>
    <w:p w:rsidR="004533D7" w:rsidRPr="004533D7" w:rsidRDefault="004533D7" w:rsidP="004533D7">
      <w:pPr>
        <w:rPr>
          <w:rFonts w:ascii="Arial" w:hAnsi="Arial" w:cs="Arial"/>
        </w:rPr>
      </w:pPr>
      <w:r w:rsidRPr="004533D7">
        <w:rPr>
          <w:rFonts w:ascii="Arial" w:hAnsi="Arial" w:cs="Arial"/>
        </w:rPr>
        <w:t xml:space="preserve">The course fee for </w:t>
      </w:r>
      <w:proofErr w:type="gramStart"/>
      <w:r w:rsidRPr="004533D7">
        <w:rPr>
          <w:rFonts w:ascii="Arial" w:hAnsi="Arial" w:cs="Arial"/>
        </w:rPr>
        <w:t>Spring</w:t>
      </w:r>
      <w:proofErr w:type="gramEnd"/>
      <w:r w:rsidRPr="004533D7">
        <w:rPr>
          <w:rFonts w:ascii="Arial" w:hAnsi="Arial" w:cs="Arial"/>
        </w:rPr>
        <w:t xml:space="preserve"> and Autumn online courses includes</w:t>
      </w:r>
    </w:p>
    <w:p w:rsidR="004533D7" w:rsidRPr="004533D7" w:rsidRDefault="004533D7" w:rsidP="004533D7">
      <w:pPr>
        <w:numPr>
          <w:ilvl w:val="0"/>
          <w:numId w:val="7"/>
        </w:numPr>
        <w:contextualSpacing/>
        <w:rPr>
          <w:rFonts w:ascii="Arial" w:hAnsi="Arial" w:cs="Arial"/>
          <w:b/>
        </w:rPr>
      </w:pPr>
      <w:r w:rsidRPr="004533D7">
        <w:rPr>
          <w:rFonts w:ascii="Arial" w:hAnsi="Arial" w:cs="Arial"/>
        </w:rPr>
        <w:t xml:space="preserve">Five pre-recorded one-hour lectures for all </w:t>
      </w:r>
      <w:r w:rsidRPr="004533D7">
        <w:rPr>
          <w:rFonts w:ascii="Arial" w:hAnsi="Arial" w:cs="Arial"/>
          <w:i/>
        </w:rPr>
        <w:t xml:space="preserve">Making Sense of… </w:t>
      </w:r>
      <w:r w:rsidRPr="004533D7">
        <w:rPr>
          <w:rFonts w:ascii="Arial" w:hAnsi="Arial" w:cs="Arial"/>
        </w:rPr>
        <w:t xml:space="preserve">and </w:t>
      </w:r>
      <w:r w:rsidRPr="004533D7">
        <w:rPr>
          <w:rFonts w:ascii="Arial" w:hAnsi="Arial" w:cs="Arial"/>
          <w:i/>
        </w:rPr>
        <w:t xml:space="preserve">Variations on a Theme </w:t>
      </w:r>
      <w:r w:rsidRPr="004533D7">
        <w:rPr>
          <w:rFonts w:ascii="Arial" w:hAnsi="Arial" w:cs="Arial"/>
        </w:rPr>
        <w:t>courses</w:t>
      </w:r>
      <w:r w:rsidRPr="004533D7">
        <w:rPr>
          <w:rFonts w:ascii="Arial" w:hAnsi="Arial" w:cs="Arial"/>
          <w:i/>
        </w:rPr>
        <w:t xml:space="preserve">. </w:t>
      </w:r>
      <w:r w:rsidRPr="004533D7">
        <w:rPr>
          <w:rFonts w:ascii="Arial" w:hAnsi="Arial" w:cs="Arial"/>
        </w:rPr>
        <w:t>Lectures are delivered to students two weeks before the first discussion session.</w:t>
      </w:r>
    </w:p>
    <w:p w:rsidR="004533D7" w:rsidRPr="004533D7" w:rsidRDefault="004533D7" w:rsidP="004533D7">
      <w:pPr>
        <w:contextualSpacing/>
        <w:rPr>
          <w:rFonts w:ascii="Arial" w:hAnsi="Arial" w:cs="Arial"/>
          <w:b/>
        </w:rPr>
      </w:pPr>
    </w:p>
    <w:p w:rsidR="004533D7" w:rsidRPr="004533D7" w:rsidRDefault="004533D7" w:rsidP="004533D7">
      <w:pPr>
        <w:numPr>
          <w:ilvl w:val="0"/>
          <w:numId w:val="7"/>
        </w:numPr>
        <w:contextualSpacing/>
        <w:rPr>
          <w:rFonts w:ascii="Arial" w:hAnsi="Arial" w:cs="Arial"/>
          <w:b/>
        </w:rPr>
      </w:pPr>
      <w:r w:rsidRPr="004533D7">
        <w:rPr>
          <w:rFonts w:ascii="Arial" w:hAnsi="Arial" w:cs="Arial"/>
        </w:rPr>
        <w:t xml:space="preserve">A live Zoom seminar in the afternoons, depending on student numbers in two groups at 14:00 and at 16:00, and </w:t>
      </w:r>
      <w:r w:rsidRPr="004533D7">
        <w:rPr>
          <w:rFonts w:ascii="Arial" w:eastAsia="Times New Roman" w:hAnsi="Arial" w:cs="Arial"/>
          <w:color w:val="000000"/>
        </w:rPr>
        <w:t xml:space="preserve">for the evening online courses </w:t>
      </w:r>
      <w:r w:rsidRPr="004533D7">
        <w:rPr>
          <w:rFonts w:ascii="Arial" w:eastAsia="Times New Roman" w:hAnsi="Arial" w:cs="Arial"/>
          <w:i/>
          <w:color w:val="000000"/>
        </w:rPr>
        <w:t>Making Sense of Ideas on Art</w:t>
      </w:r>
      <w:r w:rsidRPr="004533D7">
        <w:rPr>
          <w:rFonts w:ascii="Arial" w:eastAsia="Times New Roman" w:hAnsi="Arial" w:cs="Arial"/>
          <w:color w:val="000000"/>
        </w:rPr>
        <w:t xml:space="preserve"> and </w:t>
      </w:r>
      <w:r w:rsidRPr="004533D7">
        <w:rPr>
          <w:rFonts w:ascii="Arial" w:eastAsia="Times New Roman" w:hAnsi="Arial" w:cs="Arial"/>
          <w:i/>
          <w:color w:val="000000"/>
        </w:rPr>
        <w:t>Abstraction</w:t>
      </w:r>
      <w:r w:rsidRPr="004533D7">
        <w:rPr>
          <w:rFonts w:ascii="Arial" w:eastAsia="Times New Roman" w:hAnsi="Arial" w:cs="Arial"/>
          <w:color w:val="000000"/>
        </w:rPr>
        <w:t xml:space="preserve"> (both autumn) </w:t>
      </w:r>
      <w:r w:rsidRPr="004533D7">
        <w:rPr>
          <w:rFonts w:ascii="Arial" w:hAnsi="Arial" w:cs="Arial"/>
        </w:rPr>
        <w:t>at 18:00 and 19:30 [London time]</w:t>
      </w:r>
      <w:r w:rsidRPr="004533D7">
        <w:rPr>
          <w:rFonts w:ascii="Arial" w:eastAsia="Times New Roman" w:hAnsi="Arial" w:cs="Arial"/>
          <w:color w:val="000000"/>
        </w:rPr>
        <w:t>.</w:t>
      </w:r>
      <w:r w:rsidRPr="004533D7">
        <w:rPr>
          <w:rFonts w:ascii="Arial" w:hAnsi="Arial" w:cs="Arial"/>
        </w:rPr>
        <w:t xml:space="preserve"> Optional museum and gallery visits take place on Saturdays, from 10:00-13:00. The spring online </w:t>
      </w:r>
      <w:r w:rsidRPr="004533D7">
        <w:rPr>
          <w:rFonts w:ascii="Arial" w:hAnsi="Arial" w:cs="Arial"/>
          <w:i/>
          <w:iCs/>
        </w:rPr>
        <w:t>Variations on a Theme: Modernism in Art and Music</w:t>
      </w:r>
      <w:r w:rsidRPr="004533D7">
        <w:rPr>
          <w:rFonts w:ascii="Arial" w:hAnsi="Arial" w:cs="Arial"/>
        </w:rPr>
        <w:t xml:space="preserve"> consists of 5 pre-recorded lectures/music sessions and 3 extended Zoom seminars.</w:t>
      </w:r>
    </w:p>
    <w:p w:rsidR="004533D7" w:rsidRPr="004533D7" w:rsidRDefault="004533D7" w:rsidP="004533D7">
      <w:pPr>
        <w:numPr>
          <w:ilvl w:val="0"/>
          <w:numId w:val="7"/>
        </w:numPr>
        <w:contextualSpacing/>
        <w:rPr>
          <w:rFonts w:ascii="Arial" w:hAnsi="Arial" w:cs="Arial"/>
          <w:b/>
        </w:rPr>
      </w:pPr>
      <w:r w:rsidRPr="004533D7">
        <w:rPr>
          <w:rFonts w:ascii="Arial" w:hAnsi="Arial" w:cs="Arial"/>
        </w:rPr>
        <w:t>A social ‘icebreaker’ session, usually on the Wednesday before your first Zoom seminar, to meet your tutor and classmates. We teach in small groups to facilitate discussion.</w:t>
      </w:r>
    </w:p>
    <w:p w:rsidR="004533D7" w:rsidRPr="004533D7" w:rsidRDefault="004533D7" w:rsidP="004533D7">
      <w:pPr>
        <w:numPr>
          <w:ilvl w:val="0"/>
          <w:numId w:val="7"/>
        </w:numPr>
        <w:contextualSpacing/>
        <w:rPr>
          <w:rFonts w:ascii="Arial" w:hAnsi="Arial" w:cs="Arial"/>
          <w:b/>
        </w:rPr>
      </w:pPr>
      <w:r w:rsidRPr="004533D7">
        <w:rPr>
          <w:rFonts w:ascii="Arial" w:hAnsi="Arial" w:cs="Arial"/>
        </w:rPr>
        <w:lastRenderedPageBreak/>
        <w:t xml:space="preserve">Pre-course reading materials, handouts, further reading suggestions, student-to-tutor and peer-to-peer discussion forums on the VLE                             </w:t>
      </w:r>
    </w:p>
    <w:p w:rsidR="004533D7" w:rsidRPr="004533D7" w:rsidRDefault="004533D7" w:rsidP="004533D7">
      <w:pPr>
        <w:rPr>
          <w:rFonts w:ascii="Arial" w:eastAsia="Times New Roman" w:hAnsi="Arial" w:cs="Arial"/>
          <w:color w:val="000000"/>
          <w:sz w:val="20"/>
          <w:szCs w:val="20"/>
        </w:rPr>
      </w:pPr>
    </w:p>
    <w:p w:rsidR="004533D7" w:rsidRPr="004533D7" w:rsidRDefault="004533D7" w:rsidP="004533D7">
      <w:pPr>
        <w:keepNext/>
        <w:keepLines/>
        <w:spacing w:before="40" w:after="0"/>
        <w:outlineLvl w:val="2"/>
        <w:rPr>
          <w:rFonts w:ascii="Arial" w:eastAsia="Times New Roman" w:hAnsi="Arial" w:cstheme="majorBidi"/>
          <w:color w:val="00C7B1"/>
        </w:rPr>
      </w:pPr>
      <w:r w:rsidRPr="004533D7">
        <w:rPr>
          <w:rFonts w:ascii="Arial" w:eastAsia="Times New Roman" w:hAnsi="Arial" w:cstheme="majorBidi"/>
          <w:color w:val="00C7B1"/>
        </w:rPr>
        <w:t>Spring and Autumn Courses on campus</w:t>
      </w:r>
    </w:p>
    <w:p w:rsidR="004533D7" w:rsidRPr="004533D7" w:rsidRDefault="004533D7" w:rsidP="004533D7">
      <w:pPr>
        <w:rPr>
          <w:rFonts w:ascii="Arial" w:eastAsia="Times New Roman" w:hAnsi="Arial" w:cs="Arial"/>
        </w:rPr>
      </w:pPr>
      <w:r w:rsidRPr="004533D7">
        <w:rPr>
          <w:rFonts w:ascii="Arial" w:eastAsia="Times New Roman" w:hAnsi="Arial" w:cs="Arial"/>
        </w:rPr>
        <w:t>The fee for three-day courses on campus is £360, and £475 for courses over four days.</w:t>
      </w:r>
    </w:p>
    <w:p w:rsidR="004533D7" w:rsidRPr="004533D7" w:rsidRDefault="004533D7" w:rsidP="004533D7">
      <w:pPr>
        <w:rPr>
          <w:rFonts w:ascii="Arial" w:hAnsi="Arial" w:cs="Arial"/>
        </w:rPr>
      </w:pPr>
      <w:r w:rsidRPr="004533D7">
        <w:rPr>
          <w:rFonts w:ascii="Arial" w:hAnsi="Arial" w:cs="Arial"/>
        </w:rPr>
        <w:t xml:space="preserve">The course fee for </w:t>
      </w:r>
      <w:proofErr w:type="gramStart"/>
      <w:r w:rsidRPr="004533D7">
        <w:rPr>
          <w:rFonts w:ascii="Arial" w:hAnsi="Arial" w:cs="Arial"/>
        </w:rPr>
        <w:t>Spring</w:t>
      </w:r>
      <w:proofErr w:type="gramEnd"/>
      <w:r w:rsidRPr="004533D7">
        <w:rPr>
          <w:rFonts w:ascii="Arial" w:hAnsi="Arial" w:cs="Arial"/>
        </w:rPr>
        <w:t xml:space="preserve"> and Autumn on campus courses includes:</w:t>
      </w:r>
    </w:p>
    <w:p w:rsidR="004533D7" w:rsidRPr="004533D7" w:rsidRDefault="004533D7" w:rsidP="004533D7">
      <w:pPr>
        <w:numPr>
          <w:ilvl w:val="0"/>
          <w:numId w:val="1"/>
        </w:numPr>
        <w:contextualSpacing/>
        <w:rPr>
          <w:rFonts w:ascii="Arial" w:hAnsi="Arial" w:cs="Arial"/>
        </w:rPr>
      </w:pPr>
      <w:r w:rsidRPr="004533D7">
        <w:rPr>
          <w:rFonts w:ascii="Arial" w:hAnsi="Arial" w:cs="Arial"/>
        </w:rPr>
        <w:t>Classroom sessions</w:t>
      </w:r>
    </w:p>
    <w:p w:rsidR="004533D7" w:rsidRPr="004533D7" w:rsidRDefault="004533D7" w:rsidP="004533D7">
      <w:pPr>
        <w:numPr>
          <w:ilvl w:val="0"/>
          <w:numId w:val="1"/>
        </w:numPr>
        <w:contextualSpacing/>
        <w:rPr>
          <w:rFonts w:ascii="Arial" w:hAnsi="Arial" w:cs="Arial"/>
        </w:rPr>
      </w:pPr>
      <w:r w:rsidRPr="004533D7">
        <w:rPr>
          <w:rFonts w:ascii="Arial" w:hAnsi="Arial" w:cs="Arial"/>
        </w:rPr>
        <w:t xml:space="preserve">Course visits </w:t>
      </w:r>
    </w:p>
    <w:p w:rsidR="004533D7" w:rsidRPr="004533D7" w:rsidRDefault="004533D7" w:rsidP="004533D7">
      <w:pPr>
        <w:numPr>
          <w:ilvl w:val="0"/>
          <w:numId w:val="1"/>
        </w:numPr>
        <w:contextualSpacing/>
        <w:rPr>
          <w:rFonts w:ascii="Arial" w:hAnsi="Arial" w:cs="Arial"/>
        </w:rPr>
      </w:pPr>
      <w:r w:rsidRPr="004533D7">
        <w:rPr>
          <w:rFonts w:ascii="Arial" w:hAnsi="Arial" w:cs="Arial"/>
          <w:color w:val="000000"/>
        </w:rPr>
        <w:t>Morning and/or afternoon coffee/tea breaks (when students are on campus)</w:t>
      </w:r>
    </w:p>
    <w:p w:rsidR="004533D7" w:rsidRPr="004533D7" w:rsidRDefault="004533D7" w:rsidP="004533D7">
      <w:pPr>
        <w:numPr>
          <w:ilvl w:val="0"/>
          <w:numId w:val="1"/>
        </w:numPr>
        <w:spacing w:after="0"/>
        <w:contextualSpacing/>
        <w:rPr>
          <w:rFonts w:ascii="Arial" w:hAnsi="Arial" w:cs="Arial"/>
        </w:rPr>
      </w:pPr>
      <w:r w:rsidRPr="004533D7">
        <w:rPr>
          <w:rFonts w:ascii="Arial" w:hAnsi="Arial" w:cs="Arial"/>
        </w:rPr>
        <w:t>Extensive course reading and handout materials and suggestions for further self-directed study on the VLE</w:t>
      </w:r>
    </w:p>
    <w:p w:rsidR="004533D7" w:rsidRPr="004533D7" w:rsidRDefault="004533D7" w:rsidP="004533D7">
      <w:pPr>
        <w:numPr>
          <w:ilvl w:val="0"/>
          <w:numId w:val="1"/>
        </w:numPr>
        <w:spacing w:before="100" w:beforeAutospacing="1"/>
        <w:contextualSpacing/>
        <w:rPr>
          <w:rFonts w:ascii="Arial" w:hAnsi="Arial" w:cs="Arial"/>
        </w:rPr>
      </w:pPr>
      <w:r w:rsidRPr="004533D7">
        <w:rPr>
          <w:rFonts w:ascii="Arial" w:hAnsi="Arial" w:cs="Arial"/>
          <w:color w:val="000000"/>
        </w:rPr>
        <w:t>Reference access to the Library during course delivery and in the nearest vacation</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2"/>
        <w:rPr>
          <w:rFonts w:ascii="Arial" w:eastAsiaTheme="majorEastAsia" w:hAnsi="Arial" w:cstheme="majorBidi"/>
          <w:color w:val="00C7B1"/>
          <w:sz w:val="24"/>
          <w:szCs w:val="24"/>
        </w:rPr>
      </w:pPr>
      <w:r w:rsidRPr="004533D7">
        <w:rPr>
          <w:rFonts w:ascii="Arial" w:eastAsiaTheme="majorEastAsia" w:hAnsi="Arial" w:cstheme="majorBidi"/>
          <w:color w:val="00C7B1"/>
          <w:sz w:val="24"/>
          <w:szCs w:val="24"/>
        </w:rPr>
        <w:t>Summer School online and on campus</w:t>
      </w:r>
    </w:p>
    <w:p w:rsidR="004533D7" w:rsidRPr="004533D7" w:rsidRDefault="004533D7" w:rsidP="004533D7">
      <w:pPr>
        <w:rPr>
          <w:rFonts w:ascii="Arial" w:hAnsi="Arial" w:cs="Arial"/>
        </w:rPr>
      </w:pPr>
      <w:r w:rsidRPr="004533D7">
        <w:rPr>
          <w:rFonts w:ascii="Arial" w:hAnsi="Arial" w:cs="Arial"/>
        </w:rPr>
        <w:t>The fee for each online course in the Summer School is £395, and £595 for each on campus course.</w:t>
      </w:r>
    </w:p>
    <w:p w:rsidR="004533D7" w:rsidRPr="004533D7" w:rsidRDefault="004533D7" w:rsidP="004533D7">
      <w:pPr>
        <w:rPr>
          <w:rFonts w:ascii="Arial" w:hAnsi="Arial" w:cs="Arial"/>
        </w:rPr>
      </w:pPr>
      <w:r w:rsidRPr="004533D7">
        <w:rPr>
          <w:rFonts w:ascii="Arial" w:hAnsi="Arial" w:cs="Arial"/>
        </w:rPr>
        <w:t>Summer School online includes</w:t>
      </w:r>
    </w:p>
    <w:p w:rsidR="004533D7" w:rsidRPr="004533D7" w:rsidRDefault="004533D7" w:rsidP="004533D7">
      <w:pPr>
        <w:numPr>
          <w:ilvl w:val="0"/>
          <w:numId w:val="1"/>
        </w:numPr>
        <w:contextualSpacing/>
        <w:rPr>
          <w:rFonts w:ascii="Arial" w:hAnsi="Arial" w:cs="Arial"/>
        </w:rPr>
      </w:pPr>
      <w:r w:rsidRPr="004533D7">
        <w:rPr>
          <w:rFonts w:ascii="Arial" w:hAnsi="Arial" w:cs="Arial"/>
        </w:rPr>
        <w:t>Ten one-hour pre-recorded lectures normally sent four weeks before the start of live Zoom seminars during the course week</w:t>
      </w:r>
    </w:p>
    <w:p w:rsidR="004533D7" w:rsidRPr="004533D7" w:rsidRDefault="004533D7" w:rsidP="004533D7">
      <w:pPr>
        <w:numPr>
          <w:ilvl w:val="0"/>
          <w:numId w:val="1"/>
        </w:numPr>
        <w:contextualSpacing/>
        <w:rPr>
          <w:rFonts w:ascii="Arial" w:hAnsi="Arial" w:cs="Arial"/>
        </w:rPr>
      </w:pPr>
      <w:r w:rsidRPr="004533D7">
        <w:rPr>
          <w:rFonts w:ascii="Arial" w:hAnsi="Arial" w:cs="Arial"/>
        </w:rPr>
        <w:t>Five live Zoom seminars; one on each afternoon for the course week at 14:00</w:t>
      </w:r>
    </w:p>
    <w:p w:rsidR="004533D7" w:rsidRPr="004533D7" w:rsidRDefault="004533D7" w:rsidP="004533D7">
      <w:pPr>
        <w:numPr>
          <w:ilvl w:val="0"/>
          <w:numId w:val="1"/>
        </w:numPr>
        <w:contextualSpacing/>
        <w:rPr>
          <w:rFonts w:ascii="Arial" w:hAnsi="Arial" w:cs="Arial"/>
        </w:rPr>
      </w:pPr>
      <w:r w:rsidRPr="004533D7">
        <w:rPr>
          <w:rFonts w:ascii="Arial" w:hAnsi="Arial" w:cs="Arial"/>
        </w:rPr>
        <w:t>A social ‘icebreaker’ session in the week before the first Zoom seminar, normally on a Wednesday</w:t>
      </w:r>
    </w:p>
    <w:p w:rsidR="004533D7" w:rsidRPr="004533D7" w:rsidRDefault="004533D7" w:rsidP="004533D7">
      <w:pPr>
        <w:numPr>
          <w:ilvl w:val="0"/>
          <w:numId w:val="1"/>
        </w:numPr>
        <w:contextualSpacing/>
        <w:rPr>
          <w:rFonts w:ascii="Arial" w:hAnsi="Arial" w:cs="Arial"/>
        </w:rPr>
      </w:pPr>
      <w:r w:rsidRPr="004533D7">
        <w:rPr>
          <w:rFonts w:ascii="Arial" w:hAnsi="Arial" w:cs="Arial"/>
        </w:rPr>
        <w:lastRenderedPageBreak/>
        <w:t>Opportunities for communication with fellow students and your tutor(s) on two VLE forums</w:t>
      </w:r>
    </w:p>
    <w:p w:rsidR="004533D7" w:rsidRDefault="004533D7" w:rsidP="004533D7">
      <w:pPr>
        <w:numPr>
          <w:ilvl w:val="0"/>
          <w:numId w:val="1"/>
        </w:numPr>
        <w:contextualSpacing/>
        <w:rPr>
          <w:rFonts w:ascii="Arial" w:hAnsi="Arial" w:cs="Arial"/>
        </w:rPr>
      </w:pPr>
      <w:r w:rsidRPr="004533D7">
        <w:rPr>
          <w:rFonts w:ascii="Arial" w:hAnsi="Arial" w:cs="Arial"/>
        </w:rPr>
        <w:t>Extensive course reading and handout materials on the VLE, including suggestions for further self-directed study</w:t>
      </w:r>
    </w:p>
    <w:p w:rsidR="004533D7" w:rsidRPr="004533D7" w:rsidRDefault="004533D7" w:rsidP="004533D7">
      <w:pPr>
        <w:contextualSpacing/>
        <w:rPr>
          <w:rFonts w:ascii="Arial" w:hAnsi="Arial" w:cs="Arial"/>
        </w:rPr>
      </w:pPr>
    </w:p>
    <w:p w:rsidR="004533D7" w:rsidRPr="004533D7" w:rsidRDefault="004533D7" w:rsidP="004533D7">
      <w:pPr>
        <w:rPr>
          <w:rFonts w:ascii="Arial" w:hAnsi="Arial" w:cs="Arial"/>
        </w:rPr>
      </w:pPr>
      <w:r w:rsidRPr="004533D7">
        <w:rPr>
          <w:rFonts w:ascii="Arial" w:hAnsi="Arial" w:cs="Arial"/>
        </w:rPr>
        <w:t>Summer School on campus includes</w:t>
      </w:r>
    </w:p>
    <w:p w:rsidR="004533D7" w:rsidRPr="004533D7" w:rsidRDefault="004533D7" w:rsidP="004533D7">
      <w:pPr>
        <w:numPr>
          <w:ilvl w:val="0"/>
          <w:numId w:val="6"/>
        </w:numPr>
        <w:contextualSpacing/>
        <w:rPr>
          <w:rFonts w:ascii="Arial" w:hAnsi="Arial" w:cs="Arial"/>
        </w:rPr>
      </w:pPr>
      <w:r w:rsidRPr="004533D7">
        <w:rPr>
          <w:rFonts w:ascii="Arial" w:hAnsi="Arial" w:cs="Arial"/>
        </w:rPr>
        <w:t>Classroom sessions</w:t>
      </w:r>
    </w:p>
    <w:p w:rsidR="004533D7" w:rsidRPr="004533D7" w:rsidRDefault="004533D7" w:rsidP="004533D7">
      <w:pPr>
        <w:numPr>
          <w:ilvl w:val="0"/>
          <w:numId w:val="6"/>
        </w:numPr>
        <w:contextualSpacing/>
        <w:rPr>
          <w:rFonts w:ascii="Arial" w:hAnsi="Arial" w:cs="Arial"/>
        </w:rPr>
      </w:pPr>
      <w:r w:rsidRPr="004533D7">
        <w:rPr>
          <w:rFonts w:ascii="Arial" w:hAnsi="Arial" w:cs="Arial"/>
        </w:rPr>
        <w:t>Course visits</w:t>
      </w:r>
    </w:p>
    <w:p w:rsidR="004533D7" w:rsidRPr="004533D7" w:rsidRDefault="004533D7" w:rsidP="004533D7">
      <w:pPr>
        <w:numPr>
          <w:ilvl w:val="0"/>
          <w:numId w:val="6"/>
        </w:numPr>
        <w:contextualSpacing/>
        <w:rPr>
          <w:rFonts w:ascii="Arial" w:hAnsi="Arial" w:cs="Arial"/>
        </w:rPr>
      </w:pPr>
      <w:r w:rsidRPr="004533D7">
        <w:rPr>
          <w:rFonts w:ascii="Arial" w:hAnsi="Arial" w:cs="Arial"/>
          <w:color w:val="000000"/>
        </w:rPr>
        <w:t>Morning and/or afternoon coffee/tea breaks (when students are on campus)</w:t>
      </w:r>
    </w:p>
    <w:p w:rsidR="004533D7" w:rsidRPr="004533D7" w:rsidRDefault="004533D7" w:rsidP="004533D7">
      <w:pPr>
        <w:numPr>
          <w:ilvl w:val="0"/>
          <w:numId w:val="6"/>
        </w:numPr>
        <w:contextualSpacing/>
        <w:rPr>
          <w:rFonts w:ascii="Arial" w:hAnsi="Arial" w:cs="Arial"/>
        </w:rPr>
      </w:pPr>
      <w:r w:rsidRPr="004533D7">
        <w:rPr>
          <w:rFonts w:ascii="Arial" w:hAnsi="Arial" w:cs="Arial"/>
        </w:rPr>
        <w:t>A Monday soft drinks reception and guided tours to aspects of the Gallery at Somerset House</w:t>
      </w:r>
    </w:p>
    <w:p w:rsidR="004533D7" w:rsidRPr="004533D7" w:rsidRDefault="004533D7" w:rsidP="004533D7">
      <w:pPr>
        <w:numPr>
          <w:ilvl w:val="0"/>
          <w:numId w:val="6"/>
        </w:numPr>
        <w:contextualSpacing/>
        <w:rPr>
          <w:rFonts w:ascii="Arial" w:hAnsi="Arial" w:cs="Arial"/>
        </w:rPr>
      </w:pPr>
      <w:r w:rsidRPr="004533D7">
        <w:rPr>
          <w:rFonts w:ascii="Arial" w:hAnsi="Arial" w:cs="Arial"/>
        </w:rPr>
        <w:t>A Thursday late afternoon framework event followed by a drinks reception</w:t>
      </w:r>
    </w:p>
    <w:p w:rsidR="004533D7" w:rsidRPr="004533D7" w:rsidRDefault="004533D7" w:rsidP="004533D7">
      <w:pPr>
        <w:numPr>
          <w:ilvl w:val="0"/>
          <w:numId w:val="6"/>
        </w:numPr>
        <w:contextualSpacing/>
        <w:rPr>
          <w:rFonts w:ascii="Arial" w:hAnsi="Arial" w:cs="Arial"/>
        </w:rPr>
      </w:pPr>
      <w:r w:rsidRPr="004533D7">
        <w:rPr>
          <w:rFonts w:ascii="Arial" w:hAnsi="Arial" w:cs="Arial"/>
        </w:rPr>
        <w:t>Extensive course reading and handout materials and suggestions for further self-directed study on the VLE</w:t>
      </w:r>
    </w:p>
    <w:p w:rsidR="004533D7" w:rsidRPr="004533D7" w:rsidRDefault="004533D7" w:rsidP="004533D7">
      <w:pPr>
        <w:numPr>
          <w:ilvl w:val="0"/>
          <w:numId w:val="6"/>
        </w:numPr>
        <w:contextualSpacing/>
        <w:rPr>
          <w:rFonts w:ascii="Arial" w:hAnsi="Arial" w:cs="Arial"/>
        </w:rPr>
      </w:pPr>
      <w:r w:rsidRPr="004533D7">
        <w:rPr>
          <w:rFonts w:ascii="Arial" w:hAnsi="Arial" w:cs="Arial"/>
        </w:rPr>
        <w:t>Reference access to the Library during Summer School and in the nearest vacation</w:t>
      </w:r>
    </w:p>
    <w:p w:rsidR="004533D7" w:rsidRPr="004533D7" w:rsidRDefault="004533D7" w:rsidP="004533D7">
      <w:pPr>
        <w:rPr>
          <w:rFonts w:ascii="Arial" w:hAnsi="Arial" w:cs="Arial"/>
        </w:rPr>
      </w:pPr>
    </w:p>
    <w:p w:rsidR="004533D7" w:rsidRPr="004533D7" w:rsidRDefault="004533D7" w:rsidP="004533D7">
      <w:pPr>
        <w:keepNext/>
        <w:keepLines/>
        <w:spacing w:before="240" w:after="0"/>
        <w:outlineLvl w:val="0"/>
        <w:rPr>
          <w:rFonts w:ascii="Arial" w:eastAsiaTheme="majorEastAsia" w:hAnsi="Arial" w:cs="Arial"/>
          <w:color w:val="00C7B1"/>
          <w:sz w:val="24"/>
          <w:szCs w:val="24"/>
        </w:rPr>
      </w:pPr>
      <w:r w:rsidRPr="004533D7">
        <w:rPr>
          <w:rFonts w:ascii="Arial" w:eastAsiaTheme="majorEastAsia" w:hAnsi="Arial" w:cs="Arial"/>
          <w:color w:val="00C7B1"/>
          <w:sz w:val="24"/>
          <w:szCs w:val="24"/>
        </w:rPr>
        <w:t>Evening Study Winter online</w:t>
      </w:r>
    </w:p>
    <w:p w:rsidR="004533D7" w:rsidRPr="004533D7" w:rsidRDefault="004533D7" w:rsidP="004533D7">
      <w:pPr>
        <w:rPr>
          <w:rFonts w:ascii="Arial" w:hAnsi="Arial" w:cs="Arial"/>
        </w:rPr>
      </w:pPr>
      <w:r w:rsidRPr="004533D7">
        <w:rPr>
          <w:rFonts w:ascii="Arial" w:hAnsi="Arial" w:cs="Arial"/>
        </w:rPr>
        <w:t>The fee for five-week online courses in the winter months is £395 for 10-lecture courses, and £195 for five-lecture courses. There is an additional fee of £50 for optional Saturday visits where these are offered.</w:t>
      </w:r>
    </w:p>
    <w:p w:rsidR="004533D7" w:rsidRPr="004533D7" w:rsidRDefault="004533D7" w:rsidP="004533D7">
      <w:pPr>
        <w:rPr>
          <w:rFonts w:ascii="Arial" w:hAnsi="Arial" w:cs="Arial"/>
        </w:rPr>
      </w:pPr>
      <w:r w:rsidRPr="004533D7">
        <w:rPr>
          <w:rFonts w:ascii="Arial" w:hAnsi="Arial" w:cs="Arial"/>
        </w:rPr>
        <w:t>The course fee for Evening study winter online courses includes</w:t>
      </w:r>
    </w:p>
    <w:p w:rsidR="004533D7" w:rsidRPr="004533D7" w:rsidRDefault="004533D7" w:rsidP="004533D7">
      <w:pPr>
        <w:numPr>
          <w:ilvl w:val="0"/>
          <w:numId w:val="7"/>
        </w:numPr>
        <w:contextualSpacing/>
        <w:rPr>
          <w:rFonts w:ascii="Arial" w:hAnsi="Arial" w:cs="Arial"/>
          <w:b/>
        </w:rPr>
      </w:pPr>
      <w:r w:rsidRPr="004533D7">
        <w:rPr>
          <w:rFonts w:ascii="Arial" w:hAnsi="Arial" w:cs="Arial"/>
        </w:rPr>
        <w:t>Ten pre-recorded one-hour lectures for courses on women artists in France; looted art, and Holbein at the Court of Henry VIII</w:t>
      </w:r>
      <w:r w:rsidRPr="004533D7">
        <w:rPr>
          <w:rFonts w:ascii="Arial" w:hAnsi="Arial" w:cs="Arial"/>
          <w:i/>
        </w:rPr>
        <w:t xml:space="preserve">. </w:t>
      </w:r>
      <w:r w:rsidRPr="004533D7">
        <w:rPr>
          <w:rFonts w:ascii="Arial" w:hAnsi="Arial" w:cs="Arial"/>
        </w:rPr>
        <w:t xml:space="preserve">Lectures are delivered to students four </w:t>
      </w:r>
      <w:r w:rsidRPr="004533D7">
        <w:rPr>
          <w:rFonts w:ascii="Arial" w:hAnsi="Arial" w:cs="Arial"/>
        </w:rPr>
        <w:lastRenderedPageBreak/>
        <w:t>weeks before the first discussion session. The course on Giulio Romano consists of 5 pre-recorded one-hour lectures, which will be sent two weeks before the start of discussion.</w:t>
      </w:r>
    </w:p>
    <w:p w:rsidR="004533D7" w:rsidRPr="004533D7" w:rsidRDefault="004533D7" w:rsidP="004533D7">
      <w:pPr>
        <w:numPr>
          <w:ilvl w:val="0"/>
          <w:numId w:val="7"/>
        </w:numPr>
        <w:contextualSpacing/>
        <w:rPr>
          <w:rFonts w:ascii="Arial" w:hAnsi="Arial" w:cs="Arial"/>
          <w:b/>
        </w:rPr>
      </w:pPr>
      <w:r w:rsidRPr="004533D7">
        <w:rPr>
          <w:rFonts w:ascii="Arial" w:hAnsi="Arial" w:cs="Arial"/>
        </w:rPr>
        <w:t xml:space="preserve">A live Zoom seminar in the evenings, depending on student numbers in two groups 18:00 and 19:30 [London time]. Seminars for the Holbein course exceptionally start at 19:00 [London time]. Optional museum and gallery visits take place on Saturdays, from 10:00-13:00.  </w:t>
      </w:r>
    </w:p>
    <w:p w:rsidR="004533D7" w:rsidRPr="004533D7" w:rsidRDefault="004533D7" w:rsidP="004533D7">
      <w:pPr>
        <w:numPr>
          <w:ilvl w:val="0"/>
          <w:numId w:val="7"/>
        </w:numPr>
        <w:contextualSpacing/>
        <w:rPr>
          <w:rFonts w:ascii="Arial" w:hAnsi="Arial" w:cs="Arial"/>
          <w:b/>
        </w:rPr>
      </w:pPr>
      <w:r w:rsidRPr="004533D7">
        <w:rPr>
          <w:rFonts w:ascii="Arial" w:hAnsi="Arial" w:cs="Arial"/>
        </w:rPr>
        <w:t>A social ‘icebreaker’ session, usually on the Wednesday before your first Zoom seminar, to meet your tutor and classmates. We teach in small groups to facilitate discussion.</w:t>
      </w:r>
    </w:p>
    <w:p w:rsidR="004533D7" w:rsidRPr="004533D7" w:rsidRDefault="004533D7" w:rsidP="004533D7">
      <w:pPr>
        <w:numPr>
          <w:ilvl w:val="0"/>
          <w:numId w:val="7"/>
        </w:numPr>
        <w:contextualSpacing/>
        <w:rPr>
          <w:rFonts w:ascii="Arial" w:hAnsi="Arial" w:cs="Arial"/>
          <w:b/>
        </w:rPr>
      </w:pPr>
      <w:r w:rsidRPr="004533D7">
        <w:rPr>
          <w:rFonts w:ascii="Arial" w:hAnsi="Arial" w:cs="Arial"/>
        </w:rPr>
        <w:t xml:space="preserve">Pre-course reading materials, handouts, further reading suggestions, student-to-tutor and peer-to-peer discussion forums on the VLE                             </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2"/>
        <w:rPr>
          <w:rFonts w:ascii="Arial" w:eastAsiaTheme="majorEastAsia" w:hAnsi="Arial" w:cstheme="majorBidi"/>
          <w:color w:val="00C7B1"/>
          <w:sz w:val="24"/>
          <w:szCs w:val="24"/>
        </w:rPr>
      </w:pPr>
      <w:r w:rsidRPr="004533D7">
        <w:rPr>
          <w:rFonts w:ascii="Arial" w:eastAsiaTheme="majorEastAsia" w:hAnsi="Arial" w:cstheme="majorBidi"/>
          <w:color w:val="00C7B1"/>
          <w:sz w:val="24"/>
          <w:szCs w:val="24"/>
        </w:rPr>
        <w:t>Study Tours online</w:t>
      </w:r>
    </w:p>
    <w:p w:rsidR="004533D7" w:rsidRPr="004533D7" w:rsidRDefault="004533D7" w:rsidP="004533D7">
      <w:pPr>
        <w:rPr>
          <w:rFonts w:ascii="Arial" w:hAnsi="Arial" w:cs="Arial"/>
        </w:rPr>
      </w:pPr>
      <w:r w:rsidRPr="004533D7">
        <w:rPr>
          <w:rFonts w:ascii="Arial" w:hAnsi="Arial" w:cs="Arial"/>
        </w:rPr>
        <w:t>The fee for all courses in the programme Study Tours Online is £145</w:t>
      </w:r>
      <w:r w:rsidRPr="004533D7">
        <w:rPr>
          <w:rFonts w:ascii="Arial" w:hAnsi="Arial" w:cs="Arial"/>
          <w:color w:val="FF0000"/>
        </w:rPr>
        <w:t xml:space="preserve">. </w:t>
      </w:r>
      <w:r w:rsidRPr="004533D7">
        <w:rPr>
          <w:rFonts w:ascii="Arial" w:hAnsi="Arial" w:cs="Arial"/>
        </w:rPr>
        <w:t xml:space="preserve"> </w:t>
      </w:r>
    </w:p>
    <w:p w:rsidR="004533D7" w:rsidRPr="004533D7" w:rsidRDefault="004533D7" w:rsidP="004533D7">
      <w:pPr>
        <w:rPr>
          <w:rFonts w:ascii="Arial" w:hAnsi="Arial" w:cs="Arial"/>
        </w:rPr>
      </w:pPr>
      <w:r w:rsidRPr="004533D7">
        <w:rPr>
          <w:rFonts w:ascii="Arial" w:hAnsi="Arial" w:cs="Arial"/>
        </w:rPr>
        <w:t>The course fee for online Study Tours includes</w:t>
      </w:r>
    </w:p>
    <w:p w:rsidR="004533D7" w:rsidRPr="004533D7" w:rsidRDefault="004533D7" w:rsidP="004533D7">
      <w:pPr>
        <w:numPr>
          <w:ilvl w:val="0"/>
          <w:numId w:val="2"/>
        </w:numPr>
        <w:contextualSpacing/>
        <w:rPr>
          <w:rFonts w:ascii="Arial" w:hAnsi="Arial" w:cs="Arial"/>
        </w:rPr>
      </w:pPr>
      <w:r w:rsidRPr="004533D7">
        <w:rPr>
          <w:rFonts w:ascii="Arial" w:hAnsi="Arial" w:cs="Arial"/>
        </w:rPr>
        <w:t>Four one-hour pre-recorded lectures provided two weeks in advance of the live Zoom week-end seminars and discussions</w:t>
      </w:r>
    </w:p>
    <w:p w:rsidR="004533D7" w:rsidRPr="004533D7" w:rsidRDefault="004533D7" w:rsidP="004533D7">
      <w:pPr>
        <w:numPr>
          <w:ilvl w:val="0"/>
          <w:numId w:val="2"/>
        </w:numPr>
        <w:contextualSpacing/>
        <w:rPr>
          <w:rFonts w:ascii="Arial" w:hAnsi="Arial" w:cs="Arial"/>
        </w:rPr>
      </w:pPr>
      <w:r w:rsidRPr="004533D7">
        <w:rPr>
          <w:rFonts w:ascii="Arial" w:hAnsi="Arial" w:cs="Arial"/>
        </w:rPr>
        <w:t>Two extended week-end seminars, on the Saturday and Sunday of the course, at 14:00, and depending on student numbers, also at 16:00</w:t>
      </w:r>
    </w:p>
    <w:p w:rsidR="004533D7" w:rsidRPr="004533D7" w:rsidRDefault="004533D7" w:rsidP="004533D7">
      <w:pPr>
        <w:numPr>
          <w:ilvl w:val="0"/>
          <w:numId w:val="2"/>
        </w:numPr>
        <w:contextualSpacing/>
        <w:rPr>
          <w:rFonts w:ascii="Arial" w:hAnsi="Arial" w:cs="Arial"/>
        </w:rPr>
      </w:pPr>
      <w:r w:rsidRPr="004533D7">
        <w:rPr>
          <w:rFonts w:ascii="Arial" w:hAnsi="Arial" w:cs="Arial"/>
        </w:rPr>
        <w:t>Extensive course materials on the VLE</w:t>
      </w:r>
    </w:p>
    <w:p w:rsidR="004533D7" w:rsidRPr="004533D7" w:rsidRDefault="004533D7" w:rsidP="004533D7">
      <w:pPr>
        <w:numPr>
          <w:ilvl w:val="0"/>
          <w:numId w:val="2"/>
        </w:numPr>
        <w:contextualSpacing/>
        <w:rPr>
          <w:rFonts w:ascii="Arial" w:hAnsi="Arial" w:cs="Arial"/>
        </w:rPr>
      </w:pPr>
      <w:r w:rsidRPr="004533D7">
        <w:rPr>
          <w:rFonts w:ascii="Arial" w:hAnsi="Arial" w:cs="Arial"/>
        </w:rPr>
        <w:t>Opportunities for communication with your fellow students and tutor(s) on two discussion forums on the VLE</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2"/>
        <w:rPr>
          <w:rFonts w:ascii="Arial" w:eastAsiaTheme="majorEastAsia" w:hAnsi="Arial" w:cstheme="majorBidi"/>
          <w:color w:val="00C7B1"/>
          <w:sz w:val="24"/>
          <w:szCs w:val="24"/>
        </w:rPr>
      </w:pPr>
      <w:proofErr w:type="gramStart"/>
      <w:r w:rsidRPr="004533D7">
        <w:rPr>
          <w:rFonts w:ascii="Arial" w:eastAsiaTheme="majorEastAsia" w:hAnsi="Arial" w:cstheme="majorBidi"/>
          <w:color w:val="00C7B1"/>
          <w:sz w:val="24"/>
          <w:szCs w:val="24"/>
        </w:rPr>
        <w:lastRenderedPageBreak/>
        <w:t>in</w:t>
      </w:r>
      <w:proofErr w:type="gramEnd"/>
      <w:r w:rsidRPr="004533D7">
        <w:rPr>
          <w:rFonts w:ascii="Arial" w:eastAsiaTheme="majorEastAsia" w:hAnsi="Arial" w:cstheme="majorBidi"/>
          <w:color w:val="00C7B1"/>
          <w:sz w:val="24"/>
          <w:szCs w:val="24"/>
        </w:rPr>
        <w:t xml:space="preserve"> person</w:t>
      </w:r>
    </w:p>
    <w:p w:rsidR="004533D7" w:rsidRPr="004533D7" w:rsidRDefault="004533D7" w:rsidP="004533D7">
      <w:pPr>
        <w:rPr>
          <w:rFonts w:ascii="Arial" w:hAnsi="Arial" w:cs="Arial"/>
        </w:rPr>
      </w:pPr>
      <w:r w:rsidRPr="004533D7">
        <w:rPr>
          <w:rFonts w:ascii="Arial" w:hAnsi="Arial" w:cs="Arial"/>
        </w:rPr>
        <w:t>The fee for three-day tours is £445 and £595 for the four-day tour to the Castle of Bracciano and nearby Rome. N.B. Travel to and from the primary destination of the tour, and accommodation, are not included in the course fee; participants are free to make their own arrangements.</w:t>
      </w:r>
    </w:p>
    <w:p w:rsidR="004533D7" w:rsidRPr="004533D7" w:rsidRDefault="004533D7" w:rsidP="004533D7">
      <w:pPr>
        <w:rPr>
          <w:rFonts w:ascii="Arial" w:hAnsi="Arial" w:cs="Arial"/>
        </w:rPr>
      </w:pPr>
    </w:p>
    <w:p w:rsidR="004533D7" w:rsidRPr="004533D7" w:rsidRDefault="004533D7" w:rsidP="004533D7">
      <w:pPr>
        <w:rPr>
          <w:rFonts w:ascii="Arial" w:hAnsi="Arial" w:cs="Arial"/>
        </w:rPr>
      </w:pPr>
      <w:r w:rsidRPr="004533D7">
        <w:rPr>
          <w:rFonts w:ascii="Arial" w:hAnsi="Arial" w:cs="Arial"/>
        </w:rPr>
        <w:t>The Study Tours fees include:</w:t>
      </w:r>
    </w:p>
    <w:p w:rsidR="004533D7" w:rsidRPr="004533D7" w:rsidRDefault="004533D7" w:rsidP="004533D7">
      <w:pPr>
        <w:numPr>
          <w:ilvl w:val="0"/>
          <w:numId w:val="3"/>
        </w:numPr>
        <w:contextualSpacing/>
        <w:rPr>
          <w:rFonts w:ascii="Arial" w:hAnsi="Arial" w:cs="Arial"/>
        </w:rPr>
      </w:pPr>
      <w:r w:rsidRPr="004533D7">
        <w:rPr>
          <w:rFonts w:ascii="Arial" w:hAnsi="Arial" w:cs="Arial"/>
        </w:rPr>
        <w:t>Expert guidance and tuition by our course leaders</w:t>
      </w:r>
    </w:p>
    <w:p w:rsidR="004533D7" w:rsidRPr="004533D7" w:rsidRDefault="004533D7" w:rsidP="004533D7">
      <w:pPr>
        <w:numPr>
          <w:ilvl w:val="0"/>
          <w:numId w:val="3"/>
        </w:numPr>
        <w:contextualSpacing/>
        <w:rPr>
          <w:rFonts w:ascii="Arial" w:hAnsi="Arial" w:cs="Arial"/>
        </w:rPr>
      </w:pPr>
      <w:r w:rsidRPr="004533D7">
        <w:rPr>
          <w:rFonts w:ascii="Arial" w:hAnsi="Arial" w:cs="Arial"/>
        </w:rPr>
        <w:t xml:space="preserve">All relevant entry fees to museums, galleries and historic sites </w:t>
      </w:r>
    </w:p>
    <w:p w:rsidR="004533D7" w:rsidRPr="004533D7" w:rsidRDefault="004533D7" w:rsidP="004533D7">
      <w:pPr>
        <w:numPr>
          <w:ilvl w:val="0"/>
          <w:numId w:val="3"/>
        </w:numPr>
        <w:contextualSpacing/>
        <w:rPr>
          <w:rFonts w:ascii="Arial" w:hAnsi="Arial" w:cs="Arial"/>
        </w:rPr>
      </w:pPr>
      <w:r w:rsidRPr="004533D7">
        <w:rPr>
          <w:rFonts w:ascii="Arial" w:hAnsi="Arial" w:cs="Arial"/>
        </w:rPr>
        <w:t>Travel by coach or public transport between sites (where relevant)</w:t>
      </w:r>
    </w:p>
    <w:p w:rsidR="004533D7" w:rsidRPr="004533D7" w:rsidRDefault="004533D7" w:rsidP="004533D7">
      <w:pPr>
        <w:numPr>
          <w:ilvl w:val="0"/>
          <w:numId w:val="3"/>
        </w:numPr>
        <w:contextualSpacing/>
        <w:rPr>
          <w:rFonts w:ascii="Arial" w:hAnsi="Arial" w:cs="Arial"/>
        </w:rPr>
      </w:pPr>
      <w:r w:rsidRPr="004533D7">
        <w:rPr>
          <w:rFonts w:ascii="Arial" w:hAnsi="Arial" w:cs="Arial"/>
        </w:rPr>
        <w:t xml:space="preserve">Most tours also include sessions in a classroom on site, or the provision of a pre-recorded lecture </w:t>
      </w:r>
    </w:p>
    <w:p w:rsidR="004533D7" w:rsidRPr="004533D7" w:rsidRDefault="004533D7" w:rsidP="004533D7">
      <w:pPr>
        <w:numPr>
          <w:ilvl w:val="0"/>
          <w:numId w:val="3"/>
        </w:numPr>
        <w:contextualSpacing/>
        <w:rPr>
          <w:rFonts w:ascii="Arial" w:hAnsi="Arial" w:cs="Arial"/>
        </w:rPr>
      </w:pPr>
      <w:r w:rsidRPr="004533D7">
        <w:rPr>
          <w:rFonts w:ascii="Arial" w:hAnsi="Arial" w:cs="Arial"/>
        </w:rPr>
        <w:t>Extensive course materials on the VLE</w:t>
      </w:r>
    </w:p>
    <w:p w:rsidR="004533D7" w:rsidRDefault="004533D7" w:rsidP="004533D7">
      <w:pPr>
        <w:rPr>
          <w:rFonts w:ascii="Arial" w:hAnsi="Arial" w:cs="Arial"/>
        </w:rPr>
      </w:pPr>
    </w:p>
    <w:p w:rsidR="004533D7" w:rsidRPr="004533D7" w:rsidRDefault="004533D7" w:rsidP="004533D7">
      <w:pPr>
        <w:rPr>
          <w:rFonts w:ascii="Arial" w:hAnsi="Arial" w:cs="Arial"/>
        </w:rPr>
      </w:pPr>
    </w:p>
    <w:p w:rsidR="004533D7" w:rsidRPr="004533D7" w:rsidRDefault="004533D7" w:rsidP="004533D7">
      <w:pPr>
        <w:rPr>
          <w:rFonts w:ascii="Arial" w:hAnsi="Arial" w:cs="Arial"/>
        </w:rPr>
      </w:pPr>
      <w:r w:rsidRPr="004533D7">
        <w:rPr>
          <w:rFonts w:ascii="Arial" w:hAnsi="Arial" w:cs="Arial"/>
        </w:rPr>
        <w:t>The Castle of Bracciano/Rome course fees include:</w:t>
      </w:r>
    </w:p>
    <w:p w:rsidR="004533D7" w:rsidRPr="004533D7" w:rsidRDefault="004533D7" w:rsidP="004533D7">
      <w:pPr>
        <w:numPr>
          <w:ilvl w:val="0"/>
          <w:numId w:val="4"/>
        </w:numPr>
        <w:contextualSpacing/>
        <w:rPr>
          <w:rFonts w:ascii="Arial" w:hAnsi="Arial" w:cs="Arial"/>
        </w:rPr>
      </w:pPr>
      <w:r w:rsidRPr="004533D7">
        <w:rPr>
          <w:rFonts w:ascii="Arial" w:hAnsi="Arial" w:cs="Arial"/>
        </w:rPr>
        <w:t xml:space="preserve">Expert tuition by the Castle curator </w:t>
      </w:r>
    </w:p>
    <w:p w:rsidR="004533D7" w:rsidRPr="004533D7" w:rsidRDefault="004533D7" w:rsidP="004533D7">
      <w:pPr>
        <w:numPr>
          <w:ilvl w:val="0"/>
          <w:numId w:val="4"/>
        </w:numPr>
        <w:contextualSpacing/>
        <w:rPr>
          <w:rFonts w:ascii="Arial" w:hAnsi="Arial" w:cs="Arial"/>
        </w:rPr>
      </w:pPr>
      <w:r w:rsidRPr="004533D7">
        <w:rPr>
          <w:rFonts w:ascii="Arial" w:hAnsi="Arial" w:cs="Arial"/>
        </w:rPr>
        <w:t>Free access to the 18 rooms in the public wing of the museum; one room exclusively reserved for Courtauld participants as a classroom, exclusive access also to an open air Renaissance loggia. One lesson to be held in the private wing of the Odescalchi apartments.</w:t>
      </w:r>
    </w:p>
    <w:p w:rsidR="004533D7" w:rsidRPr="004533D7" w:rsidRDefault="004533D7" w:rsidP="004533D7">
      <w:pPr>
        <w:numPr>
          <w:ilvl w:val="0"/>
          <w:numId w:val="4"/>
        </w:numPr>
        <w:contextualSpacing/>
        <w:rPr>
          <w:rFonts w:ascii="Arial" w:hAnsi="Arial" w:cs="Arial"/>
        </w:rPr>
      </w:pPr>
      <w:r w:rsidRPr="004533D7">
        <w:rPr>
          <w:rFonts w:ascii="Arial" w:hAnsi="Arial" w:cs="Arial"/>
        </w:rPr>
        <w:t>Coffee breaks in the Castle</w:t>
      </w:r>
    </w:p>
    <w:p w:rsidR="004533D7" w:rsidRPr="004533D7" w:rsidRDefault="004533D7" w:rsidP="004533D7">
      <w:pPr>
        <w:numPr>
          <w:ilvl w:val="0"/>
          <w:numId w:val="4"/>
        </w:numPr>
        <w:contextualSpacing/>
        <w:rPr>
          <w:rFonts w:ascii="Arial" w:hAnsi="Arial" w:cs="Arial"/>
        </w:rPr>
      </w:pPr>
      <w:r w:rsidRPr="004533D7">
        <w:rPr>
          <w:rFonts w:ascii="Arial" w:hAnsi="Arial" w:cs="Arial"/>
        </w:rPr>
        <w:lastRenderedPageBreak/>
        <w:t>All museum and gallery entry fees in Rome and audio guides where relevant</w:t>
      </w:r>
    </w:p>
    <w:p w:rsidR="004533D7" w:rsidRPr="004533D7" w:rsidRDefault="004533D7" w:rsidP="004533D7">
      <w:pPr>
        <w:rPr>
          <w:rFonts w:ascii="Arial" w:hAnsi="Arial" w:cs="Arial"/>
        </w:rPr>
      </w:pPr>
    </w:p>
    <w:p w:rsidR="004533D7" w:rsidRPr="004533D7" w:rsidRDefault="004533D7" w:rsidP="004533D7">
      <w:pPr>
        <w:keepNext/>
        <w:keepLines/>
        <w:spacing w:before="40" w:after="0"/>
        <w:outlineLvl w:val="2"/>
        <w:rPr>
          <w:rFonts w:ascii="Arial" w:eastAsiaTheme="majorEastAsia" w:hAnsi="Arial" w:cstheme="majorBidi"/>
          <w:color w:val="00C7B1"/>
          <w:sz w:val="24"/>
          <w:szCs w:val="24"/>
        </w:rPr>
      </w:pPr>
      <w:r w:rsidRPr="004533D7">
        <w:rPr>
          <w:rFonts w:ascii="Arial" w:eastAsiaTheme="majorEastAsia" w:hAnsi="Arial" w:cstheme="majorBidi"/>
          <w:color w:val="00C7B1"/>
          <w:sz w:val="24"/>
          <w:szCs w:val="24"/>
        </w:rPr>
        <w:t>How to Book and Payment of Fees</w:t>
      </w:r>
    </w:p>
    <w:p w:rsidR="004533D7" w:rsidRPr="004533D7" w:rsidRDefault="004533D7" w:rsidP="004533D7">
      <w:pPr>
        <w:rPr>
          <w:rFonts w:ascii="Arial" w:hAnsi="Arial" w:cs="Arial"/>
        </w:rPr>
      </w:pPr>
      <w:r w:rsidRPr="004533D7">
        <w:rPr>
          <w:rFonts w:ascii="Arial" w:hAnsi="Arial" w:cs="Arial"/>
        </w:rPr>
        <w:t>Full payment is due at the time of booking; we strongly advise booking early as our courses are very popular. Our short courses and tours make an unusual and memorable Christmas or birthday present, and gift vouchers are available on request.</w:t>
      </w:r>
    </w:p>
    <w:p w:rsidR="004533D7" w:rsidRPr="004533D7" w:rsidRDefault="004533D7" w:rsidP="004533D7">
      <w:pPr>
        <w:rPr>
          <w:rFonts w:ascii="Arial" w:hAnsi="Arial" w:cs="Arial"/>
          <w:b/>
          <w:bCs/>
        </w:rPr>
      </w:pPr>
      <w:r w:rsidRPr="004533D7">
        <w:rPr>
          <w:rFonts w:ascii="Arial" w:hAnsi="Arial" w:cs="Arial"/>
          <w:b/>
          <w:bCs/>
          <w:u w:val="single"/>
        </w:rPr>
        <w:t>How to book:</w:t>
      </w:r>
      <w:r w:rsidRPr="004533D7">
        <w:rPr>
          <w:rFonts w:ascii="Arial" w:hAnsi="Arial" w:cs="Arial"/>
          <w:b/>
          <w:bCs/>
        </w:rPr>
        <w:t xml:space="preserve"> </w:t>
      </w:r>
    </w:p>
    <w:p w:rsidR="004533D7" w:rsidRPr="004533D7" w:rsidRDefault="004533D7" w:rsidP="004533D7">
      <w:pPr>
        <w:rPr>
          <w:rFonts w:ascii="Arial" w:hAnsi="Arial" w:cs="Arial"/>
        </w:rPr>
      </w:pPr>
      <w:r w:rsidRPr="004533D7">
        <w:rPr>
          <w:rFonts w:ascii="Arial" w:hAnsi="Arial" w:cs="Arial"/>
          <w:b/>
        </w:rPr>
        <w:t xml:space="preserve">For all ONLINE courses </w:t>
      </w:r>
      <w:r w:rsidRPr="004533D7">
        <w:rPr>
          <w:rFonts w:ascii="Arial" w:hAnsi="Arial" w:cs="Arial"/>
        </w:rPr>
        <w:t>please book via the Fees and Booking page for each course on the website. You will be directed to a booking form, and when you have completed it, to a link to make payments via the secure “</w:t>
      </w:r>
      <w:proofErr w:type="spellStart"/>
      <w:r w:rsidRPr="004533D7">
        <w:rPr>
          <w:rFonts w:ascii="Arial" w:hAnsi="Arial" w:cs="Arial"/>
        </w:rPr>
        <w:t>Flywire</w:t>
      </w:r>
      <w:proofErr w:type="spellEnd"/>
      <w:r w:rsidRPr="004533D7">
        <w:rPr>
          <w:rFonts w:ascii="Arial" w:hAnsi="Arial" w:cs="Arial"/>
        </w:rPr>
        <w:t>” payment system.</w:t>
      </w:r>
    </w:p>
    <w:p w:rsidR="004533D7" w:rsidRPr="004533D7" w:rsidRDefault="004533D7" w:rsidP="004533D7">
      <w:pPr>
        <w:rPr>
          <w:rFonts w:ascii="Arial" w:hAnsi="Arial" w:cs="Arial"/>
          <w:b/>
        </w:rPr>
      </w:pPr>
      <w:r w:rsidRPr="004533D7">
        <w:rPr>
          <w:rFonts w:ascii="Arial" w:hAnsi="Arial" w:cs="Arial"/>
          <w:b/>
          <w:bCs/>
          <w:lang w:val="en-US"/>
        </w:rPr>
        <w:t>For all ON CAMPUS courses and for the in person Study Tours</w:t>
      </w:r>
    </w:p>
    <w:p w:rsidR="004533D7" w:rsidRPr="004533D7" w:rsidRDefault="004533D7" w:rsidP="004533D7">
      <w:pPr>
        <w:numPr>
          <w:ilvl w:val="0"/>
          <w:numId w:val="5"/>
        </w:numPr>
        <w:contextualSpacing/>
        <w:rPr>
          <w:rFonts w:ascii="Arial" w:hAnsi="Arial" w:cs="Arial"/>
        </w:rPr>
      </w:pPr>
      <w:r w:rsidRPr="004533D7">
        <w:rPr>
          <w:rFonts w:ascii="Arial" w:hAnsi="Arial" w:cs="Arial"/>
          <w:lang w:val="en"/>
        </w:rPr>
        <w:t>Please complete a booking form via the website to request a place, subject to availability</w:t>
      </w:r>
      <w:r w:rsidRPr="004533D7">
        <w:rPr>
          <w:rFonts w:ascii="Arial" w:hAnsi="Arial" w:cs="Arial"/>
        </w:rPr>
        <w:t>. You should then receive an automatic notification that your request has been received.</w:t>
      </w:r>
    </w:p>
    <w:p w:rsidR="004533D7" w:rsidRPr="004533D7" w:rsidRDefault="004533D7" w:rsidP="004533D7">
      <w:pPr>
        <w:numPr>
          <w:ilvl w:val="0"/>
          <w:numId w:val="5"/>
        </w:numPr>
        <w:contextualSpacing/>
        <w:rPr>
          <w:rFonts w:ascii="Arial" w:hAnsi="Arial" w:cs="Arial"/>
        </w:rPr>
      </w:pPr>
      <w:r w:rsidRPr="004533D7">
        <w:rPr>
          <w:rFonts w:ascii="Arial" w:hAnsi="Arial" w:cs="Arial"/>
        </w:rPr>
        <w:t>We</w:t>
      </w:r>
      <w:r w:rsidRPr="004533D7">
        <w:rPr>
          <w:rFonts w:ascii="Arial" w:hAnsi="Arial" w:cs="Arial"/>
          <w:lang w:val="en-US"/>
        </w:rPr>
        <w:t> shall let you know by email (from </w:t>
      </w:r>
      <w:hyperlink r:id="rId13" w:tgtFrame="_blank" w:history="1">
        <w:r w:rsidRPr="004533D7">
          <w:rPr>
            <w:rFonts w:ascii="Arial" w:hAnsi="Arial" w:cs="Arial"/>
            <w:color w:val="0563C1" w:themeColor="hyperlink"/>
            <w:u w:val="single"/>
            <w:lang w:val="en-US"/>
          </w:rPr>
          <w:t>short.courses@courtauld.ac.uk</w:t>
        </w:r>
      </w:hyperlink>
      <w:r w:rsidRPr="004533D7">
        <w:rPr>
          <w:rFonts w:ascii="Arial" w:hAnsi="Arial" w:cs="Arial"/>
          <w:lang w:val="en-US"/>
        </w:rPr>
        <w:t xml:space="preserve">) whether a place is available on your chosen course and, if so, we </w:t>
      </w:r>
      <w:proofErr w:type="spellStart"/>
      <w:r w:rsidRPr="004533D7">
        <w:rPr>
          <w:rFonts w:ascii="Arial" w:hAnsi="Arial" w:cs="Arial"/>
          <w:lang w:val="en-US"/>
        </w:rPr>
        <w:t>sha</w:t>
      </w:r>
      <w:r w:rsidRPr="004533D7">
        <w:rPr>
          <w:rFonts w:ascii="Arial" w:hAnsi="Arial" w:cs="Arial"/>
        </w:rPr>
        <w:t>ll</w:t>
      </w:r>
      <w:proofErr w:type="spellEnd"/>
      <w:r w:rsidRPr="004533D7">
        <w:rPr>
          <w:rFonts w:ascii="Arial" w:hAnsi="Arial" w:cs="Arial"/>
        </w:rPr>
        <w:t xml:space="preserve"> </w:t>
      </w:r>
      <w:r w:rsidRPr="004533D7">
        <w:rPr>
          <w:rFonts w:ascii="Arial" w:hAnsi="Arial" w:cs="Arial"/>
          <w:lang w:val="en-US"/>
        </w:rPr>
        <w:t xml:space="preserve">send you a link to the </w:t>
      </w:r>
      <w:proofErr w:type="spellStart"/>
      <w:r w:rsidRPr="004533D7">
        <w:rPr>
          <w:rFonts w:ascii="Arial" w:hAnsi="Arial" w:cs="Arial"/>
          <w:lang w:val="en-US"/>
        </w:rPr>
        <w:t>Flywire</w:t>
      </w:r>
      <w:proofErr w:type="spellEnd"/>
      <w:r w:rsidRPr="004533D7">
        <w:rPr>
          <w:rFonts w:ascii="Arial" w:hAnsi="Arial" w:cs="Arial"/>
          <w:lang w:val="en-US"/>
        </w:rPr>
        <w:t xml:space="preserve"> payment system so that you can pay in order to confirm the booking.</w:t>
      </w:r>
    </w:p>
    <w:p w:rsidR="004533D7" w:rsidRDefault="004533D7" w:rsidP="004533D7">
      <w:pPr>
        <w:rPr>
          <w:rFonts w:ascii="Arial" w:hAnsi="Arial" w:cs="Arial"/>
          <w:b/>
          <w:lang w:val="en-US"/>
        </w:rPr>
      </w:pPr>
    </w:p>
    <w:p w:rsidR="004533D7" w:rsidRPr="004533D7" w:rsidRDefault="004533D7" w:rsidP="004533D7">
      <w:pPr>
        <w:rPr>
          <w:rFonts w:ascii="Arial" w:hAnsi="Arial" w:cs="Arial"/>
          <w:lang w:val="en-US"/>
        </w:rPr>
      </w:pPr>
      <w:r w:rsidRPr="004533D7">
        <w:rPr>
          <w:rFonts w:ascii="Arial" w:hAnsi="Arial" w:cs="Arial"/>
          <w:b/>
          <w:lang w:val="en-US"/>
        </w:rPr>
        <w:t>Important notice:</w:t>
      </w:r>
      <w:r w:rsidRPr="004533D7">
        <w:rPr>
          <w:rFonts w:ascii="Arial" w:hAnsi="Arial" w:cs="Arial"/>
          <w:lang w:val="en-US"/>
        </w:rPr>
        <w:t xml:space="preserve"> We are aware of an ongoing issue for Gmail account users. If you are using a Gmail address you may find that emails from The Courtauld are not always </w:t>
      </w:r>
      <w:r w:rsidRPr="004533D7">
        <w:rPr>
          <w:rFonts w:ascii="Arial" w:hAnsi="Arial" w:cs="Arial"/>
          <w:lang w:val="en-US"/>
        </w:rPr>
        <w:lastRenderedPageBreak/>
        <w:t>recognised and may go to your spam folder. You may therefore need to check and release emails; and enable The Courtauld in your filter settings/mark emails from The Courtauld as genuine and not spam.</w:t>
      </w:r>
    </w:p>
    <w:p w:rsidR="004533D7" w:rsidRPr="004533D7" w:rsidRDefault="004533D7" w:rsidP="004533D7">
      <w:pPr>
        <w:rPr>
          <w:rFonts w:ascii="Arial" w:hAnsi="Arial" w:cs="Arial"/>
          <w:lang w:val="en-US"/>
        </w:rPr>
      </w:pPr>
    </w:p>
    <w:p w:rsidR="004533D7" w:rsidRDefault="00C73186" w:rsidP="004533D7">
      <w:pPr>
        <w:rPr>
          <w:rFonts w:ascii="Arial" w:eastAsiaTheme="majorEastAsia" w:hAnsi="Arial" w:cstheme="majorBidi"/>
          <w:color w:val="00C7B1"/>
          <w:sz w:val="24"/>
          <w:szCs w:val="24"/>
        </w:rPr>
      </w:pPr>
      <w:r>
        <w:rPr>
          <w:rFonts w:ascii="Arial" w:eastAsiaTheme="majorEastAsia" w:hAnsi="Arial" w:cstheme="majorBidi"/>
          <w:color w:val="00C7B1"/>
          <w:sz w:val="24"/>
          <w:szCs w:val="24"/>
        </w:rPr>
        <w:t xml:space="preserve">Saturday </w:t>
      </w:r>
      <w:r w:rsidRPr="004533D7">
        <w:rPr>
          <w:rFonts w:ascii="Arial" w:eastAsiaTheme="majorEastAsia" w:hAnsi="Arial" w:cstheme="majorBidi"/>
          <w:color w:val="00C7B1"/>
          <w:sz w:val="24"/>
          <w:szCs w:val="24"/>
        </w:rPr>
        <w:t xml:space="preserve">Study </w:t>
      </w:r>
      <w:r>
        <w:rPr>
          <w:rFonts w:ascii="Arial" w:eastAsiaTheme="majorEastAsia" w:hAnsi="Arial" w:cstheme="majorBidi"/>
          <w:color w:val="00C7B1"/>
          <w:sz w:val="24"/>
          <w:szCs w:val="24"/>
        </w:rPr>
        <w:t>Events</w:t>
      </w:r>
    </w:p>
    <w:p w:rsidR="00C73186" w:rsidRDefault="00C73186" w:rsidP="004533D7">
      <w:pPr>
        <w:rPr>
          <w:rFonts w:ascii="Arial" w:hAnsi="Arial" w:cs="Arial"/>
          <w:lang w:val="en-US"/>
        </w:rPr>
      </w:pPr>
      <w:r>
        <w:rPr>
          <w:rFonts w:ascii="Arial" w:hAnsi="Arial" w:cs="Arial"/>
          <w:lang w:val="en-US"/>
        </w:rPr>
        <w:t>The in-person fee is £40 (£30 concessions: recipients of Universal or pension Credit and full-time students. Companions of disabled students have free access.</w:t>
      </w:r>
    </w:p>
    <w:p w:rsidR="00C73186" w:rsidRDefault="00C73186" w:rsidP="004533D7">
      <w:pPr>
        <w:rPr>
          <w:rFonts w:ascii="Arial" w:hAnsi="Arial" w:cs="Arial"/>
          <w:lang w:val="en-US"/>
        </w:rPr>
      </w:pPr>
      <w:r>
        <w:rPr>
          <w:rFonts w:ascii="Arial" w:hAnsi="Arial" w:cs="Arial"/>
          <w:lang w:val="en-US"/>
        </w:rPr>
        <w:t>The online fee is £10 (£5 concessions, as above).</w:t>
      </w:r>
    </w:p>
    <w:p w:rsidR="00C73186" w:rsidRPr="004533D7" w:rsidRDefault="00C73186" w:rsidP="004533D7">
      <w:pPr>
        <w:rPr>
          <w:rFonts w:ascii="Arial" w:hAnsi="Arial" w:cs="Arial"/>
          <w:lang w:val="en-US"/>
        </w:rPr>
      </w:pPr>
      <w:r>
        <w:rPr>
          <w:rFonts w:ascii="Arial" w:hAnsi="Arial" w:cs="Arial"/>
          <w:lang w:val="en-US"/>
        </w:rPr>
        <w:t>Saturday Study events include two to three lectures, and for on campus participants refreshments and access to The Courtauld Gallery.  Online participants receive a recording on the Monday after the Saturday in question; they may access this recording for the duration of 8 days.</w:t>
      </w:r>
    </w:p>
    <w:p w:rsidR="003F036C" w:rsidRDefault="00FE206C"/>
    <w:sectPr w:rsidR="003F03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04A"/>
    <w:multiLevelType w:val="hybridMultilevel"/>
    <w:tmpl w:val="351850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36D2B"/>
    <w:multiLevelType w:val="hybridMultilevel"/>
    <w:tmpl w:val="9DC069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E2A84"/>
    <w:multiLevelType w:val="hybridMultilevel"/>
    <w:tmpl w:val="B03095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621DF"/>
    <w:multiLevelType w:val="hybridMultilevel"/>
    <w:tmpl w:val="2AC88C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F31D0"/>
    <w:multiLevelType w:val="hybridMultilevel"/>
    <w:tmpl w:val="5100F48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52B7E"/>
    <w:multiLevelType w:val="hybridMultilevel"/>
    <w:tmpl w:val="40E63090"/>
    <w:lvl w:ilvl="0" w:tplc="04090001">
      <w:start w:val="1"/>
      <w:numFmt w:val="bullet"/>
      <w:lvlText w:val=""/>
      <w:lvlJc w:val="left"/>
      <w:pPr>
        <w:ind w:left="360" w:hanging="360"/>
      </w:pPr>
      <w:rPr>
        <w:rFonts w:ascii="Symbol" w:hAnsi="Symbol" w:hint="default"/>
      </w:rPr>
    </w:lvl>
    <w:lvl w:ilvl="1" w:tplc="7F1016BA">
      <w:start w:val="5"/>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A27BC"/>
    <w:multiLevelType w:val="hybridMultilevel"/>
    <w:tmpl w:val="4498DD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D7"/>
    <w:rsid w:val="002E33C1"/>
    <w:rsid w:val="00416358"/>
    <w:rsid w:val="004533D7"/>
    <w:rsid w:val="00726A09"/>
    <w:rsid w:val="007D4ACA"/>
    <w:rsid w:val="00936A73"/>
    <w:rsid w:val="00B15D7E"/>
    <w:rsid w:val="00C73186"/>
    <w:rsid w:val="00DC47FF"/>
    <w:rsid w:val="00FE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7A2"/>
  <w15:chartTrackingRefBased/>
  <w15:docId w15:val="{389D9661-5D29-493A-8890-931A46CB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021">
      <w:bodyDiv w:val="1"/>
      <w:marLeft w:val="0"/>
      <w:marRight w:val="0"/>
      <w:marTop w:val="0"/>
      <w:marBottom w:val="0"/>
      <w:divBdr>
        <w:top w:val="none" w:sz="0" w:space="0" w:color="auto"/>
        <w:left w:val="none" w:sz="0" w:space="0" w:color="auto"/>
        <w:bottom w:val="none" w:sz="0" w:space="0" w:color="auto"/>
        <w:right w:val="none" w:sz="0" w:space="0" w:color="auto"/>
      </w:divBdr>
    </w:div>
    <w:div w:id="20044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mmodationforstudents.com/student-hall/1684-iq-city-london" TargetMode="External"/><Relationship Id="rId13" Type="http://schemas.openxmlformats.org/officeDocument/2006/relationships/hyperlink" Target="mailto:short.courses@courtauld.ac.uk" TargetMode="External"/><Relationship Id="rId3" Type="http://schemas.openxmlformats.org/officeDocument/2006/relationships/settings" Target="settings.xml"/><Relationship Id="rId7" Type="http://schemas.openxmlformats.org/officeDocument/2006/relationships/hyperlink" Target="https://axostudent.co.uk/short-term-stays/" TargetMode="External"/><Relationship Id="rId12" Type="http://schemas.openxmlformats.org/officeDocument/2006/relationships/hyperlink" Target="https://courtauld.ac.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edybooker.com/en-GB/vendor/internationalhall" TargetMode="External"/><Relationship Id="rId11" Type="http://schemas.openxmlformats.org/officeDocument/2006/relationships/hyperlink" Target="mailto:short.courses@courtauld.ac.uk" TargetMode="External"/><Relationship Id="rId5" Type="http://schemas.openxmlformats.org/officeDocument/2006/relationships/hyperlink" Target="https://courtauld.ac.uk/learn/short-courses-2023" TargetMode="External"/><Relationship Id="rId15" Type="http://schemas.openxmlformats.org/officeDocument/2006/relationships/theme" Target="theme/theme1.xml"/><Relationship Id="rId10" Type="http://schemas.openxmlformats.org/officeDocument/2006/relationships/hyperlink" Target="https://www.accommodationforstudents.com/student-hall/319-tufnell-house-london" TargetMode="External"/><Relationship Id="rId4" Type="http://schemas.openxmlformats.org/officeDocument/2006/relationships/webSettings" Target="webSettings.xml"/><Relationship Id="rId9" Type="http://schemas.openxmlformats.org/officeDocument/2006/relationships/hyperlink" Target="https://www.accommodationforstudents.com/student-hall/472-iq-shoreditch-lon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Dumoulin, Sophia</dc:creator>
  <cp:keywords/>
  <dc:description/>
  <cp:lastModifiedBy>Sullivan, Jackie</cp:lastModifiedBy>
  <cp:revision>2</cp:revision>
  <dcterms:created xsi:type="dcterms:W3CDTF">2023-02-08T16:45:00Z</dcterms:created>
  <dcterms:modified xsi:type="dcterms:W3CDTF">2023-02-08T16:45:00Z</dcterms:modified>
</cp:coreProperties>
</file>